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E4E2B" w14:textId="77777777" w:rsidR="00086A7A" w:rsidRPr="00086A7A" w:rsidRDefault="00086A7A" w:rsidP="00086A7A">
      <w:pPr>
        <w:pStyle w:val="Header"/>
        <w:jc w:val="right"/>
        <w:rPr>
          <w:rFonts w:ascii="Times New Roman" w:hAnsi="Times New Roman"/>
          <w:i/>
          <w:iCs/>
          <w:color w:val="000000" w:themeColor="text1"/>
          <w:lang w:val="en-US"/>
        </w:rPr>
      </w:pPr>
      <w:r w:rsidRPr="00086A7A">
        <w:rPr>
          <w:rFonts w:ascii="Times New Roman" w:hAnsi="Times New Roman"/>
          <w:i/>
          <w:iCs/>
          <w:color w:val="000000" w:themeColor="text1"/>
        </w:rPr>
        <w:t xml:space="preserve">Specialiųjų pirkimo sąlygų </w:t>
      </w:r>
      <w:r w:rsidRPr="00086A7A">
        <w:rPr>
          <w:rFonts w:ascii="Times New Roman" w:hAnsi="Times New Roman"/>
          <w:i/>
          <w:iCs/>
          <w:color w:val="000000" w:themeColor="text1"/>
          <w:lang w:val="en-US"/>
        </w:rPr>
        <w:t xml:space="preserve">2 </w:t>
      </w:r>
      <w:proofErr w:type="spellStart"/>
      <w:r w:rsidRPr="00086A7A">
        <w:rPr>
          <w:rFonts w:ascii="Times New Roman" w:hAnsi="Times New Roman"/>
          <w:i/>
          <w:iCs/>
          <w:color w:val="000000" w:themeColor="text1"/>
          <w:lang w:val="en-US"/>
        </w:rPr>
        <w:t>priedas</w:t>
      </w:r>
      <w:proofErr w:type="spellEnd"/>
    </w:p>
    <w:p w14:paraId="29A1A4D0" w14:textId="77777777" w:rsidR="00086A7A" w:rsidRDefault="00086A7A" w:rsidP="00B27D2F">
      <w:pPr>
        <w:jc w:val="center"/>
        <w:rPr>
          <w:rFonts w:ascii="Times New Roman" w:hAnsi="Times New Roman" w:cs="Times New Roman"/>
          <w:b/>
          <w:bCs/>
          <w:sz w:val="24"/>
          <w:szCs w:val="24"/>
        </w:rPr>
      </w:pPr>
    </w:p>
    <w:p w14:paraId="5432C4E1" w14:textId="77777777" w:rsidR="00086A7A" w:rsidRDefault="00086A7A" w:rsidP="00B27D2F">
      <w:pPr>
        <w:jc w:val="center"/>
        <w:rPr>
          <w:rFonts w:ascii="Times New Roman" w:hAnsi="Times New Roman" w:cs="Times New Roman"/>
          <w:b/>
          <w:bCs/>
          <w:sz w:val="24"/>
          <w:szCs w:val="24"/>
        </w:rPr>
      </w:pPr>
    </w:p>
    <w:p w14:paraId="5BFE3AAE" w14:textId="253743DA" w:rsidR="00B27D2F" w:rsidRPr="00B27D2F" w:rsidRDefault="00B27D2F" w:rsidP="00B27D2F">
      <w:pPr>
        <w:jc w:val="center"/>
        <w:rPr>
          <w:rFonts w:ascii="Times New Roman" w:hAnsi="Times New Roman" w:cs="Times New Roman"/>
          <w:sz w:val="24"/>
          <w:szCs w:val="24"/>
        </w:rPr>
      </w:pPr>
      <w:r w:rsidRPr="00B27D2F">
        <w:rPr>
          <w:rFonts w:ascii="Times New Roman" w:hAnsi="Times New Roman" w:cs="Times New Roman"/>
          <w:b/>
          <w:bCs/>
          <w:sz w:val="24"/>
          <w:szCs w:val="24"/>
        </w:rPr>
        <w:t xml:space="preserve">PAŽINTINĖS ŽUVININKYSTĖS PROGRAMOS „IŠAUGINTA EUROPOS SĄJUNGOJE“ </w:t>
      </w:r>
      <w:r w:rsidR="00843DE8">
        <w:rPr>
          <w:rFonts w:ascii="Times New Roman" w:hAnsi="Times New Roman" w:cs="Times New Roman"/>
          <w:b/>
          <w:bCs/>
          <w:sz w:val="24"/>
          <w:szCs w:val="24"/>
        </w:rPr>
        <w:t>ĮGYVENDINIMO</w:t>
      </w:r>
      <w:r w:rsidRPr="00B27D2F">
        <w:rPr>
          <w:rFonts w:ascii="Times New Roman" w:hAnsi="Times New Roman" w:cs="Times New Roman"/>
          <w:b/>
          <w:bCs/>
          <w:sz w:val="24"/>
          <w:szCs w:val="24"/>
        </w:rPr>
        <w:t xml:space="preserve"> PASLAUGŲ  PIRKIMO</w:t>
      </w:r>
    </w:p>
    <w:p w14:paraId="27206AF5" w14:textId="1061CB2C" w:rsidR="00B27D2F" w:rsidRDefault="00B27D2F" w:rsidP="00086A7A">
      <w:pPr>
        <w:jc w:val="center"/>
        <w:rPr>
          <w:rFonts w:ascii="Times New Roman" w:hAnsi="Times New Roman" w:cs="Times New Roman"/>
          <w:b/>
          <w:bCs/>
          <w:sz w:val="24"/>
          <w:szCs w:val="24"/>
        </w:rPr>
      </w:pPr>
      <w:r w:rsidRPr="00B27D2F">
        <w:rPr>
          <w:rFonts w:ascii="Times New Roman" w:hAnsi="Times New Roman" w:cs="Times New Roman"/>
          <w:b/>
          <w:bCs/>
          <w:sz w:val="24"/>
          <w:szCs w:val="24"/>
        </w:rPr>
        <w:t>TECHNINIAI REIKALAVIMAI</w:t>
      </w:r>
    </w:p>
    <w:p w14:paraId="5143958D" w14:textId="77777777" w:rsidR="00086A7A" w:rsidRPr="00086A7A" w:rsidRDefault="00086A7A" w:rsidP="00086A7A">
      <w:pPr>
        <w:jc w:val="center"/>
        <w:rPr>
          <w:rFonts w:ascii="Times New Roman" w:hAnsi="Times New Roman" w:cs="Times New Roman"/>
          <w:b/>
          <w:bCs/>
          <w:sz w:val="24"/>
          <w:szCs w:val="24"/>
        </w:rPr>
      </w:pPr>
    </w:p>
    <w:p w14:paraId="008628E3" w14:textId="77777777" w:rsidR="00B27D2F" w:rsidRPr="00B27D2F" w:rsidRDefault="00B27D2F" w:rsidP="0017600D">
      <w:pPr>
        <w:spacing w:line="276" w:lineRule="auto"/>
        <w:ind w:firstLine="567"/>
        <w:jc w:val="both"/>
        <w:rPr>
          <w:rFonts w:ascii="Times New Roman" w:hAnsi="Times New Roman" w:cs="Times New Roman"/>
          <w:sz w:val="24"/>
          <w:szCs w:val="24"/>
        </w:rPr>
      </w:pPr>
      <w:r w:rsidRPr="00B27D2F">
        <w:rPr>
          <w:rFonts w:ascii="Times New Roman" w:hAnsi="Times New Roman" w:cs="Times New Roman"/>
          <w:b/>
          <w:bCs/>
          <w:sz w:val="24"/>
          <w:szCs w:val="24"/>
        </w:rPr>
        <w:t>1. Bendrosios nuostatos</w:t>
      </w:r>
      <w:r w:rsidRPr="00B27D2F">
        <w:rPr>
          <w:rFonts w:ascii="Times New Roman" w:hAnsi="Times New Roman" w:cs="Times New Roman"/>
          <w:sz w:val="24"/>
          <w:szCs w:val="24"/>
        </w:rPr>
        <w:t> </w:t>
      </w:r>
    </w:p>
    <w:p w14:paraId="35DB354D" w14:textId="520825A7" w:rsidR="00B27D2F" w:rsidRPr="00B27D2F" w:rsidRDefault="00B27D2F" w:rsidP="002F409B">
      <w:pPr>
        <w:spacing w:after="0" w:line="240" w:lineRule="auto"/>
        <w:ind w:firstLine="567"/>
        <w:jc w:val="both"/>
        <w:rPr>
          <w:rFonts w:ascii="Times New Roman" w:hAnsi="Times New Roman" w:cs="Times New Roman"/>
          <w:sz w:val="24"/>
          <w:szCs w:val="24"/>
        </w:rPr>
      </w:pPr>
      <w:r w:rsidRPr="00B27D2F">
        <w:rPr>
          <w:rFonts w:ascii="Times New Roman" w:hAnsi="Times New Roman" w:cs="Times New Roman"/>
          <w:sz w:val="24"/>
          <w:szCs w:val="24"/>
        </w:rPr>
        <w:t xml:space="preserve">1.1. Žemės ūkio agentūra prie Žemės ūkio ministerijos (toliau – Užsakovas) </w:t>
      </w:r>
      <w:r w:rsidRPr="00B27D2F">
        <w:rPr>
          <w:rFonts w:ascii="Times New Roman" w:hAnsi="Times New Roman" w:cs="Times New Roman"/>
          <w:b/>
          <w:bCs/>
          <w:sz w:val="24"/>
          <w:szCs w:val="24"/>
        </w:rPr>
        <w:t xml:space="preserve">perka </w:t>
      </w:r>
      <w:r w:rsidR="00A9452E" w:rsidRPr="00B27D2F">
        <w:rPr>
          <w:rFonts w:ascii="Times New Roman" w:hAnsi="Times New Roman" w:cs="Times New Roman"/>
          <w:b/>
          <w:bCs/>
          <w:sz w:val="24"/>
          <w:szCs w:val="24"/>
        </w:rPr>
        <w:t>Pažintin</w:t>
      </w:r>
      <w:r w:rsidR="00A9452E" w:rsidRPr="0017600D">
        <w:rPr>
          <w:rFonts w:ascii="Times New Roman" w:hAnsi="Times New Roman" w:cs="Times New Roman"/>
          <w:b/>
          <w:bCs/>
          <w:sz w:val="24"/>
          <w:szCs w:val="24"/>
        </w:rPr>
        <w:t>ės</w:t>
      </w:r>
      <w:r w:rsidR="00A9452E" w:rsidRPr="00B27D2F">
        <w:rPr>
          <w:rFonts w:ascii="Times New Roman" w:hAnsi="Times New Roman" w:cs="Times New Roman"/>
          <w:b/>
          <w:bCs/>
          <w:sz w:val="24"/>
          <w:szCs w:val="24"/>
        </w:rPr>
        <w:t xml:space="preserve"> žuvininkystės program</w:t>
      </w:r>
      <w:r w:rsidR="00A9452E" w:rsidRPr="0017600D">
        <w:rPr>
          <w:rFonts w:ascii="Times New Roman" w:hAnsi="Times New Roman" w:cs="Times New Roman"/>
          <w:b/>
          <w:bCs/>
          <w:sz w:val="24"/>
          <w:szCs w:val="24"/>
        </w:rPr>
        <w:t xml:space="preserve">os </w:t>
      </w:r>
      <w:r w:rsidR="00A9452E" w:rsidRPr="00B27D2F">
        <w:rPr>
          <w:rFonts w:ascii="Times New Roman" w:hAnsi="Times New Roman" w:cs="Times New Roman"/>
          <w:b/>
          <w:bCs/>
          <w:sz w:val="24"/>
          <w:szCs w:val="24"/>
        </w:rPr>
        <w:t>„Išauginta Europos Sąjungoje“</w:t>
      </w:r>
      <w:r w:rsidR="00A9452E" w:rsidRPr="0017600D">
        <w:rPr>
          <w:rFonts w:ascii="Times New Roman" w:hAnsi="Times New Roman" w:cs="Times New Roman"/>
          <w:b/>
          <w:bCs/>
          <w:sz w:val="24"/>
          <w:szCs w:val="24"/>
        </w:rPr>
        <w:t xml:space="preserve"> </w:t>
      </w:r>
      <w:r w:rsidR="00843DE8">
        <w:rPr>
          <w:rFonts w:ascii="Times New Roman" w:hAnsi="Times New Roman" w:cs="Times New Roman"/>
          <w:b/>
          <w:bCs/>
          <w:sz w:val="24"/>
          <w:szCs w:val="24"/>
        </w:rPr>
        <w:t>įgyvendinimo</w:t>
      </w:r>
      <w:r w:rsidR="00746C56" w:rsidRPr="00B27D2F">
        <w:rPr>
          <w:rFonts w:ascii="Times New Roman" w:hAnsi="Times New Roman" w:cs="Times New Roman"/>
          <w:b/>
          <w:bCs/>
          <w:sz w:val="24"/>
          <w:szCs w:val="24"/>
        </w:rPr>
        <w:t xml:space="preserve"> </w:t>
      </w:r>
      <w:r w:rsidR="00A9452E" w:rsidRPr="0017600D">
        <w:rPr>
          <w:rFonts w:ascii="Times New Roman" w:hAnsi="Times New Roman" w:cs="Times New Roman"/>
          <w:b/>
          <w:bCs/>
          <w:sz w:val="24"/>
          <w:szCs w:val="24"/>
        </w:rPr>
        <w:t>paslaugas</w:t>
      </w:r>
      <w:r w:rsidRPr="00B27D2F">
        <w:rPr>
          <w:rFonts w:ascii="Times New Roman" w:hAnsi="Times New Roman" w:cs="Times New Roman"/>
          <w:sz w:val="24"/>
          <w:szCs w:val="24"/>
        </w:rPr>
        <w:t xml:space="preserve"> (toliau – Paslaugos). Paslaugos perkamos įgyvendinant pažintinę žuvininkystės programą</w:t>
      </w:r>
      <w:r w:rsidR="00A5567E">
        <w:rPr>
          <w:rFonts w:ascii="Times New Roman" w:hAnsi="Times New Roman" w:cs="Times New Roman"/>
          <w:sz w:val="24"/>
          <w:szCs w:val="24"/>
        </w:rPr>
        <w:t xml:space="preserve"> „Išauginta Europos Sąjungoje“</w:t>
      </w:r>
      <w:r w:rsidRPr="00B27D2F">
        <w:rPr>
          <w:rFonts w:ascii="Times New Roman" w:hAnsi="Times New Roman" w:cs="Times New Roman"/>
          <w:sz w:val="24"/>
          <w:szCs w:val="24"/>
        </w:rPr>
        <w:t xml:space="preserve">, patvirtintą Lietuvos </w:t>
      </w:r>
      <w:r w:rsidR="00995339">
        <w:rPr>
          <w:rFonts w:ascii="Times New Roman" w:hAnsi="Times New Roman" w:cs="Times New Roman"/>
          <w:sz w:val="24"/>
          <w:szCs w:val="24"/>
        </w:rPr>
        <w:t xml:space="preserve">Respublikos </w:t>
      </w:r>
      <w:r w:rsidRPr="00B27D2F">
        <w:rPr>
          <w:rFonts w:ascii="Times New Roman" w:hAnsi="Times New Roman" w:cs="Times New Roman"/>
          <w:sz w:val="24"/>
          <w:szCs w:val="24"/>
        </w:rPr>
        <w:t xml:space="preserve">žemės ūkio ministro 2017 m. spalio 4 d. įsakymu Nr. 3D-624 „Dėl pažintinės žuvininkystės programos „Išauginta Europos Sąjungoje“ patvirtinimo“ (toliau – Programa), vadovaujantis </w:t>
      </w:r>
      <w:r w:rsidR="00904280">
        <w:rPr>
          <w:rFonts w:ascii="Times New Roman" w:hAnsi="Times New Roman" w:cs="Times New Roman"/>
          <w:sz w:val="24"/>
          <w:szCs w:val="24"/>
        </w:rPr>
        <w:t>Pažintinės žuvininkystės</w:t>
      </w:r>
      <w:r w:rsidR="00307FA8">
        <w:rPr>
          <w:rFonts w:ascii="Times New Roman" w:hAnsi="Times New Roman" w:cs="Times New Roman"/>
          <w:sz w:val="24"/>
          <w:szCs w:val="24"/>
        </w:rPr>
        <w:t xml:space="preserve"> programos „Išauginta Europos Sąjungoje“</w:t>
      </w:r>
      <w:r w:rsidR="00904280" w:rsidRPr="00B27D2F">
        <w:rPr>
          <w:rFonts w:ascii="Times New Roman" w:hAnsi="Times New Roman" w:cs="Times New Roman"/>
          <w:sz w:val="24"/>
          <w:szCs w:val="24"/>
        </w:rPr>
        <w:t xml:space="preserve"> </w:t>
      </w:r>
      <w:r w:rsidRPr="00B27D2F">
        <w:rPr>
          <w:rFonts w:ascii="Times New Roman" w:hAnsi="Times New Roman" w:cs="Times New Roman"/>
          <w:sz w:val="24"/>
          <w:szCs w:val="24"/>
        </w:rPr>
        <w:t>įgyvendinimo taisyklėmis, patvirtintomis Lietuvos Respublikos žemės ūkio ministro 2018 m. vasario 8 d. įsakymu Nr. 3D-85 „Dėl pažintinės žuvininkystės programos „Išauginta Europos Sąjungoje“ įgyvendinimo taisyklių patvirtinimo“.  </w:t>
      </w:r>
    </w:p>
    <w:p w14:paraId="3598A497" w14:textId="60B4959B" w:rsidR="00B27D2F" w:rsidRPr="00B27D2F" w:rsidRDefault="00B27D2F" w:rsidP="002F409B">
      <w:pPr>
        <w:spacing w:after="0" w:line="240" w:lineRule="auto"/>
        <w:ind w:firstLine="567"/>
        <w:jc w:val="both"/>
        <w:rPr>
          <w:rFonts w:ascii="Times New Roman" w:hAnsi="Times New Roman" w:cs="Times New Roman"/>
          <w:sz w:val="24"/>
          <w:szCs w:val="24"/>
        </w:rPr>
      </w:pPr>
      <w:r w:rsidRPr="00B27D2F">
        <w:rPr>
          <w:rFonts w:ascii="Times New Roman" w:hAnsi="Times New Roman" w:cs="Times New Roman"/>
          <w:sz w:val="24"/>
          <w:szCs w:val="24"/>
        </w:rPr>
        <w:t xml:space="preserve">1.2. Paslaugas įsipareigojusi suteikti  </w:t>
      </w:r>
      <w:r w:rsidR="00746C56">
        <w:rPr>
          <w:rFonts w:ascii="Times New Roman" w:hAnsi="Times New Roman" w:cs="Times New Roman"/>
          <w:sz w:val="24"/>
          <w:szCs w:val="24"/>
        </w:rPr>
        <w:t>įmonė</w:t>
      </w:r>
      <w:r w:rsidR="00746C56" w:rsidRPr="00B27D2F">
        <w:rPr>
          <w:rFonts w:ascii="Times New Roman" w:hAnsi="Times New Roman" w:cs="Times New Roman"/>
          <w:sz w:val="24"/>
          <w:szCs w:val="24"/>
        </w:rPr>
        <w:t xml:space="preserve"> </w:t>
      </w:r>
      <w:r w:rsidRPr="00B27D2F">
        <w:rPr>
          <w:rFonts w:ascii="Times New Roman" w:hAnsi="Times New Roman" w:cs="Times New Roman"/>
          <w:sz w:val="24"/>
          <w:szCs w:val="24"/>
        </w:rPr>
        <w:t>(toliau – Vykdytojas) turi suteikti tokias Paslaugas, kurios atitinka tokios rūšies Paslaugų kokybės standartus ir techninius reikalavimus. </w:t>
      </w:r>
    </w:p>
    <w:p w14:paraId="67EDE33B" w14:textId="6F44B679" w:rsidR="00843E4F" w:rsidRPr="0017600D" w:rsidRDefault="00B27D2F" w:rsidP="002F409B">
      <w:pPr>
        <w:spacing w:after="0" w:line="240" w:lineRule="auto"/>
        <w:ind w:firstLine="567"/>
        <w:jc w:val="both"/>
        <w:rPr>
          <w:rFonts w:ascii="Times New Roman" w:hAnsi="Times New Roman" w:cs="Times New Roman"/>
          <w:sz w:val="24"/>
          <w:szCs w:val="24"/>
        </w:rPr>
      </w:pPr>
      <w:r w:rsidRPr="00B27D2F">
        <w:rPr>
          <w:rFonts w:ascii="Times New Roman" w:hAnsi="Times New Roman" w:cs="Times New Roman"/>
          <w:sz w:val="24"/>
          <w:szCs w:val="24"/>
        </w:rPr>
        <w:t>1.3. Vykdytojas negali siūlyti vietoje pageidaujamų Paslaugų kitas Paslaugas, kurios neatitinka Pirkimo sąlygų ir perkamų Paslaugų paskirties. </w:t>
      </w:r>
    </w:p>
    <w:p w14:paraId="7175280B" w14:textId="77777777" w:rsidR="002F5A92" w:rsidRPr="0017600D" w:rsidRDefault="002F5A92" w:rsidP="002F409B">
      <w:pPr>
        <w:spacing w:after="0" w:line="240" w:lineRule="auto"/>
        <w:ind w:firstLine="567"/>
        <w:jc w:val="both"/>
        <w:rPr>
          <w:rFonts w:ascii="Times New Roman" w:hAnsi="Times New Roman" w:cs="Times New Roman"/>
          <w:sz w:val="24"/>
          <w:szCs w:val="24"/>
        </w:rPr>
      </w:pPr>
    </w:p>
    <w:p w14:paraId="68B9DA1F" w14:textId="78A187E4" w:rsidR="002F5A92" w:rsidRDefault="002F5A92" w:rsidP="002F409B">
      <w:pPr>
        <w:spacing w:after="0" w:line="240" w:lineRule="auto"/>
        <w:ind w:firstLine="567"/>
        <w:jc w:val="both"/>
        <w:rPr>
          <w:rFonts w:ascii="Times New Roman" w:hAnsi="Times New Roman" w:cs="Times New Roman"/>
          <w:b/>
          <w:bCs/>
          <w:sz w:val="24"/>
          <w:szCs w:val="24"/>
        </w:rPr>
      </w:pPr>
      <w:r w:rsidRPr="002F5A92">
        <w:rPr>
          <w:rFonts w:ascii="Times New Roman" w:hAnsi="Times New Roman" w:cs="Times New Roman"/>
          <w:b/>
          <w:bCs/>
          <w:sz w:val="24"/>
          <w:szCs w:val="24"/>
        </w:rPr>
        <w:t>2. Pirkimo objektas</w:t>
      </w:r>
      <w:r w:rsidR="00A9452E" w:rsidRPr="0017600D">
        <w:rPr>
          <w:rFonts w:ascii="Times New Roman" w:hAnsi="Times New Roman" w:cs="Times New Roman"/>
          <w:b/>
          <w:bCs/>
          <w:sz w:val="24"/>
          <w:szCs w:val="24"/>
        </w:rPr>
        <w:t xml:space="preserve"> yra </w:t>
      </w:r>
      <w:r w:rsidR="00EF48BC">
        <w:rPr>
          <w:rFonts w:ascii="Times New Roman" w:hAnsi="Times New Roman" w:cs="Times New Roman"/>
          <w:b/>
          <w:bCs/>
          <w:sz w:val="24"/>
          <w:szCs w:val="24"/>
        </w:rPr>
        <w:t>Programos</w:t>
      </w:r>
      <w:r w:rsidR="00A9452E" w:rsidRPr="0017600D">
        <w:rPr>
          <w:rFonts w:ascii="Times New Roman" w:hAnsi="Times New Roman" w:cs="Times New Roman"/>
          <w:b/>
          <w:bCs/>
          <w:sz w:val="24"/>
          <w:szCs w:val="24"/>
        </w:rPr>
        <w:t xml:space="preserve"> edukacinių veiklų organizavimo</w:t>
      </w:r>
      <w:r w:rsidR="00746C56">
        <w:rPr>
          <w:rFonts w:ascii="Times New Roman" w:hAnsi="Times New Roman" w:cs="Times New Roman"/>
          <w:b/>
          <w:bCs/>
          <w:sz w:val="24"/>
          <w:szCs w:val="24"/>
        </w:rPr>
        <w:t xml:space="preserve">, </w:t>
      </w:r>
      <w:r w:rsidR="00A9452E" w:rsidRPr="0017600D">
        <w:rPr>
          <w:rFonts w:ascii="Times New Roman" w:hAnsi="Times New Roman" w:cs="Times New Roman"/>
          <w:b/>
          <w:bCs/>
          <w:sz w:val="24"/>
          <w:szCs w:val="24"/>
        </w:rPr>
        <w:t>viešinimo</w:t>
      </w:r>
      <w:r w:rsidR="00746C56">
        <w:rPr>
          <w:rFonts w:ascii="Times New Roman" w:hAnsi="Times New Roman" w:cs="Times New Roman"/>
          <w:b/>
          <w:bCs/>
          <w:sz w:val="24"/>
          <w:szCs w:val="24"/>
        </w:rPr>
        <w:t xml:space="preserve"> ir dalyvių apdovanojimo</w:t>
      </w:r>
      <w:r w:rsidR="00A9452E" w:rsidRPr="0017600D">
        <w:rPr>
          <w:rFonts w:ascii="Times New Roman" w:hAnsi="Times New Roman" w:cs="Times New Roman"/>
          <w:b/>
          <w:bCs/>
          <w:sz w:val="24"/>
          <w:szCs w:val="24"/>
        </w:rPr>
        <w:t xml:space="preserve"> </w:t>
      </w:r>
      <w:r w:rsidR="00A9452E" w:rsidRPr="00B27D2F">
        <w:rPr>
          <w:rFonts w:ascii="Times New Roman" w:hAnsi="Times New Roman" w:cs="Times New Roman"/>
          <w:b/>
          <w:bCs/>
          <w:sz w:val="24"/>
          <w:szCs w:val="24"/>
        </w:rPr>
        <w:t>paslaug</w:t>
      </w:r>
      <w:r w:rsidR="00A9452E" w:rsidRPr="0017600D">
        <w:rPr>
          <w:rFonts w:ascii="Times New Roman" w:hAnsi="Times New Roman" w:cs="Times New Roman"/>
          <w:b/>
          <w:bCs/>
          <w:sz w:val="24"/>
          <w:szCs w:val="24"/>
        </w:rPr>
        <w:t>o</w:t>
      </w:r>
      <w:r w:rsidR="00A9452E" w:rsidRPr="00B27D2F">
        <w:rPr>
          <w:rFonts w:ascii="Times New Roman" w:hAnsi="Times New Roman" w:cs="Times New Roman"/>
          <w:b/>
          <w:bCs/>
          <w:sz w:val="24"/>
          <w:szCs w:val="24"/>
        </w:rPr>
        <w:t>s</w:t>
      </w:r>
      <w:r w:rsidR="00A9452E" w:rsidRPr="0017600D">
        <w:rPr>
          <w:rFonts w:ascii="Times New Roman" w:hAnsi="Times New Roman" w:cs="Times New Roman"/>
          <w:b/>
          <w:bCs/>
          <w:sz w:val="24"/>
          <w:szCs w:val="24"/>
        </w:rPr>
        <w:t>. Jas sudaro:</w:t>
      </w:r>
    </w:p>
    <w:p w14:paraId="21586737" w14:textId="77777777" w:rsidR="002F409B" w:rsidRPr="0017600D" w:rsidRDefault="002F409B" w:rsidP="002F409B">
      <w:pPr>
        <w:spacing w:after="0" w:line="240" w:lineRule="auto"/>
        <w:ind w:firstLine="567"/>
        <w:jc w:val="both"/>
        <w:rPr>
          <w:rFonts w:ascii="Times New Roman" w:hAnsi="Times New Roman" w:cs="Times New Roman"/>
          <w:b/>
          <w:bCs/>
          <w:sz w:val="24"/>
          <w:szCs w:val="24"/>
        </w:rPr>
      </w:pPr>
    </w:p>
    <w:p w14:paraId="39F39F59" w14:textId="7751A2D4" w:rsidR="002F5A92" w:rsidRPr="002F5A92" w:rsidRDefault="002F5A92" w:rsidP="002F409B">
      <w:pPr>
        <w:spacing w:after="0" w:line="240" w:lineRule="auto"/>
        <w:ind w:firstLine="567"/>
        <w:jc w:val="both"/>
        <w:rPr>
          <w:rFonts w:ascii="Times New Roman" w:hAnsi="Times New Roman" w:cs="Times New Roman"/>
          <w:sz w:val="24"/>
          <w:szCs w:val="24"/>
        </w:rPr>
      </w:pPr>
      <w:r w:rsidRPr="0017600D">
        <w:rPr>
          <w:rFonts w:ascii="Times New Roman" w:hAnsi="Times New Roman" w:cs="Times New Roman"/>
          <w:b/>
          <w:bCs/>
          <w:sz w:val="24"/>
          <w:szCs w:val="24"/>
        </w:rPr>
        <w:t xml:space="preserve">2.1. </w:t>
      </w:r>
      <w:r w:rsidRPr="002F5A92">
        <w:rPr>
          <w:rFonts w:ascii="Times New Roman" w:hAnsi="Times New Roman" w:cs="Times New Roman"/>
          <w:b/>
          <w:bCs/>
          <w:sz w:val="24"/>
          <w:szCs w:val="24"/>
        </w:rPr>
        <w:t>pažintinių pamokų organizavimas ir pravedimas švietimo įstaigose:</w:t>
      </w:r>
      <w:r w:rsidRPr="002F5A92">
        <w:rPr>
          <w:rFonts w:ascii="Times New Roman" w:hAnsi="Times New Roman" w:cs="Times New Roman"/>
          <w:sz w:val="24"/>
          <w:szCs w:val="24"/>
        </w:rPr>
        <w:t> </w:t>
      </w:r>
    </w:p>
    <w:p w14:paraId="5234E8D5" w14:textId="2767D63B"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2.1.</w:t>
      </w:r>
      <w:r w:rsidRPr="0017600D">
        <w:rPr>
          <w:rFonts w:ascii="Times New Roman" w:hAnsi="Times New Roman" w:cs="Times New Roman"/>
          <w:sz w:val="24"/>
          <w:szCs w:val="24"/>
        </w:rPr>
        <w:t xml:space="preserve">1. </w:t>
      </w:r>
      <w:r w:rsidRPr="002F5A92">
        <w:rPr>
          <w:rFonts w:ascii="Times New Roman" w:hAnsi="Times New Roman" w:cs="Times New Roman"/>
          <w:sz w:val="24"/>
          <w:szCs w:val="24"/>
        </w:rPr>
        <w:t>Vykdytojas turi suorganizuoti ir pravesti auditoriniu būdu 25 pažintines pamokas 1–4 klasių mokinių grupėms ir 25 pažintines pamokas 5–8 klasių mokinių grupėms švietimo įstaigose</w:t>
      </w:r>
      <w:r w:rsidR="00A52CE5" w:rsidRPr="0017600D">
        <w:rPr>
          <w:rFonts w:ascii="Times New Roman" w:hAnsi="Times New Roman" w:cs="Times New Roman"/>
          <w:sz w:val="24"/>
          <w:szCs w:val="24"/>
        </w:rPr>
        <w:t>, kuri</w:t>
      </w:r>
      <w:r w:rsidR="008B55C3" w:rsidRPr="0017600D">
        <w:rPr>
          <w:rFonts w:ascii="Times New Roman" w:hAnsi="Times New Roman" w:cs="Times New Roman"/>
          <w:sz w:val="24"/>
          <w:szCs w:val="24"/>
        </w:rPr>
        <w:t>ų sąrašą pateikia</w:t>
      </w:r>
      <w:r w:rsidR="00E773FB" w:rsidRPr="0017600D">
        <w:rPr>
          <w:rFonts w:ascii="Times New Roman" w:hAnsi="Times New Roman" w:cs="Times New Roman"/>
          <w:sz w:val="24"/>
          <w:szCs w:val="24"/>
        </w:rPr>
        <w:t xml:space="preserve"> Užsakovas</w:t>
      </w:r>
      <w:r w:rsidRPr="002F5A92">
        <w:rPr>
          <w:rFonts w:ascii="Times New Roman" w:hAnsi="Times New Roman" w:cs="Times New Roman"/>
          <w:sz w:val="24"/>
          <w:szCs w:val="24"/>
        </w:rPr>
        <w:t>.  Vienoje mokinių grupėje numatytas dalyvių skaičius – 25 mokiniai. Vienos pažintinės pamokos trukmė –  2 (dvi) valandos;  </w:t>
      </w:r>
    </w:p>
    <w:p w14:paraId="52D50281" w14:textId="22C6B784"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1.</w:t>
      </w:r>
      <w:r w:rsidRPr="002F5A92">
        <w:rPr>
          <w:rFonts w:ascii="Times New Roman" w:hAnsi="Times New Roman" w:cs="Times New Roman"/>
          <w:sz w:val="24"/>
          <w:szCs w:val="24"/>
        </w:rPr>
        <w:t xml:space="preserve">2. Vykdytojas, vadovaudamasis pateiktu Užsakovo Programos dalyvių sąrašu ir nurodytais kontaktais, atskirai su kiekviena Programos dalyvių grupe turi suderinti tinkamą </w:t>
      </w:r>
      <w:r w:rsidR="001405A6" w:rsidRPr="0017600D">
        <w:rPr>
          <w:rFonts w:ascii="Times New Roman" w:hAnsi="Times New Roman" w:cs="Times New Roman"/>
          <w:sz w:val="24"/>
          <w:szCs w:val="24"/>
        </w:rPr>
        <w:t>abiem</w:t>
      </w:r>
      <w:r w:rsidRPr="002F5A92">
        <w:rPr>
          <w:rFonts w:ascii="Times New Roman" w:hAnsi="Times New Roman" w:cs="Times New Roman"/>
          <w:sz w:val="24"/>
          <w:szCs w:val="24"/>
        </w:rPr>
        <w:t xml:space="preserve"> pusėms pažintinės pamokos datą ir laiką ir sudaryti pažintinių pamokų grafiką,  kurį turi perduoti Užsakovui </w:t>
      </w:r>
      <w:r w:rsidRPr="00843DE8">
        <w:rPr>
          <w:rFonts w:ascii="Times New Roman" w:hAnsi="Times New Roman" w:cs="Times New Roman"/>
          <w:sz w:val="24"/>
          <w:szCs w:val="24"/>
        </w:rPr>
        <w:t>ne vėliau nei likus 3 d. iki pamokos pradžios;</w:t>
      </w:r>
      <w:r w:rsidRPr="002F5A92">
        <w:rPr>
          <w:rFonts w:ascii="Times New Roman" w:hAnsi="Times New Roman" w:cs="Times New Roman"/>
          <w:sz w:val="24"/>
          <w:szCs w:val="24"/>
        </w:rPr>
        <w:t>  </w:t>
      </w:r>
    </w:p>
    <w:p w14:paraId="50CDE182" w14:textId="371592B1" w:rsidR="002F5A92" w:rsidRPr="0017600D"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1.</w:t>
      </w:r>
      <w:r w:rsidRPr="002F5A92">
        <w:rPr>
          <w:rFonts w:ascii="Times New Roman" w:hAnsi="Times New Roman" w:cs="Times New Roman"/>
          <w:sz w:val="24"/>
          <w:szCs w:val="24"/>
        </w:rPr>
        <w:t>3. Pažintines žuvininkystės pamokas lektorius turi organizuoti pagal metodinę medžiagą / pratybas, pritaikytas skirtingo amžiaus mokinių grupėms, kuriomis Programos dalyvius aprūpina Užsakovas.  </w:t>
      </w:r>
    </w:p>
    <w:p w14:paraId="29E3B74C" w14:textId="4AD5D755" w:rsidR="008B4010" w:rsidRPr="00746C56" w:rsidRDefault="00E773FB" w:rsidP="002F409B">
      <w:pPr>
        <w:spacing w:after="0" w:line="240" w:lineRule="auto"/>
        <w:ind w:firstLine="567"/>
        <w:jc w:val="both"/>
        <w:rPr>
          <w:rFonts w:ascii="Times New Roman" w:hAnsi="Times New Roman" w:cs="Times New Roman"/>
          <w:sz w:val="24"/>
          <w:szCs w:val="24"/>
        </w:rPr>
      </w:pPr>
      <w:r w:rsidRPr="00EF48BC">
        <w:rPr>
          <w:rFonts w:ascii="Times New Roman" w:hAnsi="Times New Roman" w:cs="Times New Roman"/>
          <w:sz w:val="24"/>
          <w:szCs w:val="24"/>
        </w:rPr>
        <w:t xml:space="preserve">2.1.4. </w:t>
      </w:r>
      <w:r w:rsidR="008B4010" w:rsidRPr="00EF48BC">
        <w:rPr>
          <w:rFonts w:ascii="Times New Roman" w:hAnsi="Times New Roman" w:cs="Times New Roman"/>
          <w:sz w:val="24"/>
          <w:szCs w:val="24"/>
        </w:rPr>
        <w:t>Vykdytojas, kaip įrodymą apie suorganizuotas ir pravestas pažintines pamokas, Užsakovui pateikia dalyvių, dalyvavusių pažintinėse pamokose, sąrašus, kuriuose turi būti nurodyta: švietimo įstaigos pavadinimas, renginio data, laikas, trukmė, dalyvio vardas, pavardė, atsakingo asmens parašas. Dalyvių sąrašus Vykdytojas turi perduoti Užsakovui kartu su atliktų paslaugų priėmimo–perdavimo aktu. Sąrašo pildymo šabloną  pateikia Užsakovas per 3 d. d. nuo sutarties pasirašymo.</w:t>
      </w:r>
      <w:r w:rsidR="008B4010" w:rsidRPr="00746C56">
        <w:rPr>
          <w:rFonts w:ascii="Times New Roman" w:hAnsi="Times New Roman" w:cs="Times New Roman"/>
          <w:sz w:val="24"/>
          <w:szCs w:val="24"/>
        </w:rPr>
        <w:t> </w:t>
      </w:r>
    </w:p>
    <w:p w14:paraId="62BDE414" w14:textId="44EE8C7E" w:rsidR="008B4010" w:rsidRDefault="00DE16D7" w:rsidP="002F409B">
      <w:pPr>
        <w:spacing w:after="0" w:line="240" w:lineRule="auto"/>
        <w:ind w:firstLine="567"/>
        <w:jc w:val="both"/>
        <w:rPr>
          <w:rFonts w:ascii="Times New Roman" w:hAnsi="Times New Roman" w:cs="Times New Roman"/>
          <w:sz w:val="24"/>
          <w:szCs w:val="24"/>
        </w:rPr>
      </w:pPr>
      <w:r w:rsidRPr="00EF48BC">
        <w:rPr>
          <w:rFonts w:ascii="Times New Roman" w:hAnsi="Times New Roman" w:cs="Times New Roman"/>
          <w:sz w:val="24"/>
          <w:szCs w:val="24"/>
        </w:rPr>
        <w:t xml:space="preserve">2.1.5. </w:t>
      </w:r>
      <w:r w:rsidR="008B4010" w:rsidRPr="00EF48BC">
        <w:rPr>
          <w:rFonts w:ascii="Times New Roman" w:hAnsi="Times New Roman" w:cs="Times New Roman"/>
          <w:sz w:val="24"/>
          <w:szCs w:val="24"/>
        </w:rPr>
        <w:t>P</w:t>
      </w:r>
      <w:r w:rsidR="00976DAB" w:rsidRPr="00EF48BC">
        <w:rPr>
          <w:rFonts w:ascii="Times New Roman" w:hAnsi="Times New Roman" w:cs="Times New Roman"/>
          <w:sz w:val="24"/>
          <w:szCs w:val="24"/>
        </w:rPr>
        <w:t>ažintinės pamokos mokyklose turi būti pravestos</w:t>
      </w:r>
      <w:r w:rsidR="008B4010" w:rsidRPr="00EF48BC">
        <w:rPr>
          <w:rFonts w:ascii="Times New Roman" w:hAnsi="Times New Roman" w:cs="Times New Roman"/>
          <w:sz w:val="24"/>
          <w:szCs w:val="24"/>
        </w:rPr>
        <w:t xml:space="preserve"> iki 202</w:t>
      </w:r>
      <w:r w:rsidRPr="00EF48BC">
        <w:rPr>
          <w:rFonts w:ascii="Times New Roman" w:hAnsi="Times New Roman" w:cs="Times New Roman"/>
          <w:sz w:val="24"/>
          <w:szCs w:val="24"/>
        </w:rPr>
        <w:t>5</w:t>
      </w:r>
      <w:r w:rsidR="008B4010" w:rsidRPr="00EF48BC">
        <w:rPr>
          <w:rFonts w:ascii="Times New Roman" w:hAnsi="Times New Roman" w:cs="Times New Roman"/>
          <w:sz w:val="24"/>
          <w:szCs w:val="24"/>
        </w:rPr>
        <w:t xml:space="preserve"> m. birželio 30 d.</w:t>
      </w:r>
      <w:r w:rsidR="00753A27" w:rsidRPr="00746C56">
        <w:rPr>
          <w:rFonts w:ascii="Times New Roman" w:hAnsi="Times New Roman" w:cs="Times New Roman"/>
          <w:sz w:val="24"/>
          <w:szCs w:val="24"/>
        </w:rPr>
        <w:t>, bet ne vėliau nei baigiasi mokslo metai atitinkamos amžiaus grupės vaikams.</w:t>
      </w:r>
      <w:r w:rsidR="008B4010" w:rsidRPr="002F5A92">
        <w:rPr>
          <w:rFonts w:ascii="Times New Roman" w:hAnsi="Times New Roman" w:cs="Times New Roman"/>
          <w:sz w:val="24"/>
          <w:szCs w:val="24"/>
        </w:rPr>
        <w:t> </w:t>
      </w:r>
    </w:p>
    <w:p w14:paraId="592783D9" w14:textId="77777777" w:rsidR="002F409B" w:rsidRPr="002F5A92" w:rsidRDefault="002F409B" w:rsidP="002F409B">
      <w:pPr>
        <w:spacing w:after="0" w:line="240" w:lineRule="auto"/>
        <w:ind w:firstLine="567"/>
        <w:jc w:val="both"/>
        <w:rPr>
          <w:rFonts w:ascii="Times New Roman" w:hAnsi="Times New Roman" w:cs="Times New Roman"/>
          <w:sz w:val="24"/>
          <w:szCs w:val="24"/>
        </w:rPr>
      </w:pPr>
    </w:p>
    <w:p w14:paraId="6E94F8AA" w14:textId="355D9ECE" w:rsidR="002F5A92" w:rsidRPr="002F5A92" w:rsidRDefault="002F5A92" w:rsidP="002F409B">
      <w:pPr>
        <w:spacing w:after="0" w:line="240" w:lineRule="auto"/>
        <w:ind w:firstLine="567"/>
        <w:jc w:val="both"/>
        <w:rPr>
          <w:rFonts w:ascii="Times New Roman" w:hAnsi="Times New Roman" w:cs="Times New Roman"/>
          <w:b/>
          <w:bCs/>
          <w:sz w:val="24"/>
          <w:szCs w:val="24"/>
        </w:rPr>
      </w:pPr>
      <w:r w:rsidRPr="002F5A92">
        <w:rPr>
          <w:rFonts w:ascii="Times New Roman" w:hAnsi="Times New Roman" w:cs="Times New Roman"/>
          <w:sz w:val="24"/>
          <w:szCs w:val="24"/>
        </w:rPr>
        <w:lastRenderedPageBreak/>
        <w:t> </w:t>
      </w:r>
      <w:r w:rsidRPr="002F5A92">
        <w:rPr>
          <w:rFonts w:ascii="Times New Roman" w:hAnsi="Times New Roman" w:cs="Times New Roman"/>
          <w:b/>
          <w:bCs/>
          <w:sz w:val="24"/>
          <w:szCs w:val="24"/>
        </w:rPr>
        <w:t>2.</w:t>
      </w:r>
      <w:r w:rsidRPr="0017600D">
        <w:rPr>
          <w:rFonts w:ascii="Times New Roman" w:hAnsi="Times New Roman" w:cs="Times New Roman"/>
          <w:b/>
          <w:bCs/>
          <w:sz w:val="24"/>
          <w:szCs w:val="24"/>
        </w:rPr>
        <w:t>2</w:t>
      </w:r>
      <w:r w:rsidRPr="002F5A92">
        <w:rPr>
          <w:rFonts w:ascii="Times New Roman" w:hAnsi="Times New Roman" w:cs="Times New Roman"/>
          <w:b/>
          <w:bCs/>
          <w:sz w:val="24"/>
          <w:szCs w:val="24"/>
        </w:rPr>
        <w:t>. pažintinių edukacinių renginių programų sukūrimas</w:t>
      </w:r>
      <w:r w:rsidRPr="0017600D">
        <w:rPr>
          <w:rFonts w:ascii="Times New Roman" w:hAnsi="Times New Roman" w:cs="Times New Roman"/>
          <w:b/>
          <w:bCs/>
          <w:sz w:val="24"/>
          <w:szCs w:val="24"/>
        </w:rPr>
        <w:t xml:space="preserve"> ir organizavimas</w:t>
      </w:r>
      <w:r w:rsidRPr="002F5A92">
        <w:rPr>
          <w:rFonts w:ascii="Times New Roman" w:hAnsi="Times New Roman" w:cs="Times New Roman"/>
          <w:b/>
          <w:bCs/>
          <w:sz w:val="24"/>
          <w:szCs w:val="24"/>
        </w:rPr>
        <w:t>: </w:t>
      </w:r>
    </w:p>
    <w:p w14:paraId="641477A9" w14:textId="6B0EFC1C"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.1. Vykdytojas turi sukurti dvi pažintinių edukacinių renginių programas skirtas skirtingo amžiaus moksleivių grupėms: viena programa skirta 1–4 klasių moksleiviams, kita 5–8 klasių moksleiviams; </w:t>
      </w:r>
    </w:p>
    <w:p w14:paraId="003F6970" w14:textId="1F54491C"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.2. pažintinių edukacinių renginių programos turi būti sukurtos atsižvelgiant į tikslinių grupių, nurodytų 2.1.1. papunktyje, amžiaus tarpsnį (kognityvinę, socialinę-emocinę raidą). Pažintinių edukacinių renginių programų medžiaga, informacija turi būti puikiai suprantama ir patraukli; </w:t>
      </w:r>
    </w:p>
    <w:p w14:paraId="1BBC9567" w14:textId="3D8146A8"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.3. vienos pažintinio edukacinio renginio programos trukmė – 2 (dvi) valandos; </w:t>
      </w:r>
    </w:p>
    <w:p w14:paraId="2CBC4E3D" w14:textId="11A3259A"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.4. pažintinių edukacinių renginių programų turinys turi atitikti Programos tikslus – plėsti dalyvių žinias apie akvakultūros sektorių, skatinti Lietuvos akvakultūros ūkiuose išaugintų žuvininkystės produktų vartojimą, supažindinti su verslo bei karjeros galimybėmis akvakultūros sektoriuje; </w:t>
      </w:r>
    </w:p>
    <w:p w14:paraId="4F123667" w14:textId="2D76D440"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.5. pažintinių edukacinių renginių programos turi būti suderintos su Užsakovu per 1 savaitę nuo sutarties pasirašymo datos; </w:t>
      </w:r>
    </w:p>
    <w:p w14:paraId="08BDE8C2" w14:textId="607FFD02"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 pažintinių edukacinių renginių programas turi sudaryti dvi dalys: teorinė ir praktinė – </w:t>
      </w:r>
    </w:p>
    <w:p w14:paraId="78971E0F" w14:textId="77777777" w:rsidR="002F5A92" w:rsidRPr="002F5A92" w:rsidRDefault="002F5A92" w:rsidP="002F409B">
      <w:pPr>
        <w:spacing w:after="0" w:line="240" w:lineRule="auto"/>
        <w:jc w:val="both"/>
        <w:rPr>
          <w:rFonts w:ascii="Times New Roman" w:hAnsi="Times New Roman" w:cs="Times New Roman"/>
          <w:sz w:val="24"/>
          <w:szCs w:val="24"/>
        </w:rPr>
      </w:pPr>
      <w:r w:rsidRPr="002F5A92">
        <w:rPr>
          <w:rFonts w:ascii="Times New Roman" w:hAnsi="Times New Roman" w:cs="Times New Roman"/>
          <w:sz w:val="24"/>
          <w:szCs w:val="24"/>
        </w:rPr>
        <w:t>edukacinė: </w:t>
      </w:r>
    </w:p>
    <w:p w14:paraId="58691F82" w14:textId="69B6E99E"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 xml:space="preserve">.6.1. </w:t>
      </w:r>
      <w:r w:rsidRPr="002F5A92">
        <w:rPr>
          <w:rFonts w:ascii="Times New Roman" w:hAnsi="Times New Roman" w:cs="Times New Roman"/>
          <w:i/>
          <w:iCs/>
          <w:sz w:val="24"/>
          <w:szCs w:val="24"/>
        </w:rPr>
        <w:t>TEORINĖ dalis:</w:t>
      </w:r>
      <w:r w:rsidRPr="002F5A92">
        <w:rPr>
          <w:rFonts w:ascii="Times New Roman" w:hAnsi="Times New Roman" w:cs="Times New Roman"/>
          <w:sz w:val="24"/>
          <w:szCs w:val="24"/>
        </w:rPr>
        <w:t> </w:t>
      </w:r>
    </w:p>
    <w:p w14:paraId="53EA9405" w14:textId="4A70737F"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.6.1.1. teorinė dalis turi sudaryti ne mažiau nei 20 proc. ir ne daugiau nei 30 proc. renginio trukmės; </w:t>
      </w:r>
    </w:p>
    <w:p w14:paraId="693D5CD4" w14:textId="7694C286"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.6.1.2. teorinės dalies išpildymui Vykdytojas turi parengti du informacinius pranešimus apie sveiką mitybą akcentuojant žuvies ir jos produktų svarbą žmogaus mityboje skirtus skirtingoms amžiaus grupėms nurodytoms 2.1.1. papunktyje; </w:t>
      </w:r>
    </w:p>
    <w:p w14:paraId="721F291F" w14:textId="07AAAE76"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.6.1.3. pranešimai turi būti informatyvūs, suprantami, be stiliaus ir gramatikos klaidų, papildyti vaizdine medžiaga (nuotraukomis, diagramomis ir kt.), įtraukiantys, skatinantys dalyvauti diskusijose, bei būti pritaikyti pristatyti auditorijoje pasinaudojant kompiuteriu, multimedia ar kitomis pranešimų pristatymo priemonėmis;  </w:t>
      </w:r>
    </w:p>
    <w:p w14:paraId="307990FC" w14:textId="68D63E37"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.6.1.4. teorinės dalies informacinių pranešimų turinys ir pateikimo forma turi būti suderinta su Užsakovu. </w:t>
      </w:r>
    </w:p>
    <w:p w14:paraId="42BBDDCD" w14:textId="4F47FAFA"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 xml:space="preserve">.6.2. </w:t>
      </w:r>
      <w:r w:rsidRPr="002F5A92">
        <w:rPr>
          <w:rFonts w:ascii="Times New Roman" w:hAnsi="Times New Roman" w:cs="Times New Roman"/>
          <w:i/>
          <w:iCs/>
          <w:sz w:val="24"/>
          <w:szCs w:val="24"/>
        </w:rPr>
        <w:t>PRAKTINĖ – EDUKACINĖ dalis:</w:t>
      </w:r>
      <w:r w:rsidRPr="002F5A92">
        <w:rPr>
          <w:rFonts w:ascii="Times New Roman" w:hAnsi="Times New Roman" w:cs="Times New Roman"/>
          <w:sz w:val="24"/>
          <w:szCs w:val="24"/>
        </w:rPr>
        <w:t> </w:t>
      </w:r>
    </w:p>
    <w:p w14:paraId="3C38DB89" w14:textId="5F314A3E"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.6.2.1. praktinė – edukacinė dalis turi užimti ne mažiau nei 70 proc. ir ne daugiau kaip 80 proc. viso renginio trukmės; </w:t>
      </w:r>
    </w:p>
    <w:p w14:paraId="6C4AFD58" w14:textId="074D7859"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.6.2.2. praktinė – edukacinė dalis turi būti susijusi su daikto ar įrankio (t.y. puodelio, šakutės, šaukšto, dubenėlio, pjaustymo lentelės ir kt.)</w:t>
      </w:r>
      <w:r w:rsidR="00753A27">
        <w:rPr>
          <w:rFonts w:ascii="Times New Roman" w:hAnsi="Times New Roman" w:cs="Times New Roman"/>
          <w:sz w:val="24"/>
          <w:szCs w:val="24"/>
        </w:rPr>
        <w:t>,</w:t>
      </w:r>
      <w:r w:rsidRPr="002F5A92">
        <w:rPr>
          <w:rFonts w:ascii="Times New Roman" w:hAnsi="Times New Roman" w:cs="Times New Roman"/>
          <w:sz w:val="24"/>
          <w:szCs w:val="24"/>
        </w:rPr>
        <w:t xml:space="preserve"> susijusio su mityba, maisto ruošimu, valgymu, gaminimu, dekoravimu, lipdymu ar pan.</w:t>
      </w:r>
      <w:r w:rsidR="00746C56">
        <w:rPr>
          <w:rFonts w:ascii="Times New Roman" w:hAnsi="Times New Roman" w:cs="Times New Roman"/>
          <w:sz w:val="24"/>
          <w:szCs w:val="24"/>
        </w:rPr>
        <w:t>, gamyba.</w:t>
      </w:r>
      <w:r w:rsidRPr="002F5A92">
        <w:rPr>
          <w:rFonts w:ascii="Times New Roman" w:hAnsi="Times New Roman" w:cs="Times New Roman"/>
          <w:sz w:val="24"/>
          <w:szCs w:val="24"/>
        </w:rPr>
        <w:t xml:space="preserve"> Visomis reikalingomis edukacinėmis priemonėmis pasirūpina paslaugos Vykdytojas; </w:t>
      </w:r>
    </w:p>
    <w:p w14:paraId="13E60C5D" w14:textId="5D8246E6"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.6.2.3. praktinis – edukacinis užsiėmimas turi būti tokio pobūdžio, kad programos dalyviai (t. y. mokiniai) nesunkiai galėtų iki renginio pabaigos pasigaminti, dekoruoti numatytą daiktą ar įrankį; </w:t>
      </w:r>
    </w:p>
    <w:p w14:paraId="7B74F4C5" w14:textId="56BD6B11"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.6.2.4. praktinio – edukacinio užsiėmimo metu gaminami, lipdomi, dekoruojami daiktai ar įrankiai turi būti iš anksto suderinti su Užsakovu. </w:t>
      </w:r>
    </w:p>
    <w:p w14:paraId="61657343" w14:textId="502FB5C1"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 2.2.</w:t>
      </w:r>
      <w:r w:rsidR="00265359" w:rsidRPr="0017600D">
        <w:rPr>
          <w:rFonts w:ascii="Times New Roman" w:hAnsi="Times New Roman" w:cs="Times New Roman"/>
          <w:sz w:val="24"/>
          <w:szCs w:val="24"/>
        </w:rPr>
        <w:t>7</w:t>
      </w:r>
      <w:r w:rsidRPr="002F5A92">
        <w:rPr>
          <w:rFonts w:ascii="Times New Roman" w:hAnsi="Times New Roman" w:cs="Times New Roman"/>
          <w:sz w:val="24"/>
          <w:szCs w:val="24"/>
        </w:rPr>
        <w:t xml:space="preserve">. Vykdytojas turi suorganizuoti ir pravesti </w:t>
      </w:r>
      <w:r w:rsidRPr="00D37034">
        <w:rPr>
          <w:rFonts w:ascii="Times New Roman" w:hAnsi="Times New Roman" w:cs="Times New Roman"/>
          <w:b/>
          <w:bCs/>
          <w:sz w:val="24"/>
          <w:szCs w:val="24"/>
        </w:rPr>
        <w:t>25 pažintinius edukacinius renginius</w:t>
      </w:r>
      <w:r w:rsidRPr="002F5A92">
        <w:rPr>
          <w:rFonts w:ascii="Times New Roman" w:hAnsi="Times New Roman" w:cs="Times New Roman"/>
          <w:sz w:val="24"/>
          <w:szCs w:val="24"/>
        </w:rPr>
        <w:t xml:space="preserve"> 1–4 klasių mokinių grupėms ir </w:t>
      </w:r>
      <w:r w:rsidRPr="00D37034">
        <w:rPr>
          <w:rFonts w:ascii="Times New Roman" w:hAnsi="Times New Roman" w:cs="Times New Roman"/>
          <w:b/>
          <w:bCs/>
          <w:sz w:val="24"/>
          <w:szCs w:val="24"/>
        </w:rPr>
        <w:t>25 pažintinius edukacinius renginius</w:t>
      </w:r>
      <w:r w:rsidRPr="002F5A92">
        <w:rPr>
          <w:rFonts w:ascii="Times New Roman" w:hAnsi="Times New Roman" w:cs="Times New Roman"/>
          <w:sz w:val="24"/>
          <w:szCs w:val="24"/>
        </w:rPr>
        <w:t xml:space="preserve"> 5–8 klasių mokinių grupėms pagal iš anksto parengtas ir su Užsakovu suderintas, kaip nurodyta 2.</w:t>
      </w:r>
      <w:r w:rsidR="00DE1CB7">
        <w:rPr>
          <w:rFonts w:ascii="Times New Roman" w:hAnsi="Times New Roman" w:cs="Times New Roman"/>
          <w:sz w:val="24"/>
          <w:szCs w:val="24"/>
        </w:rPr>
        <w:t>2.</w:t>
      </w:r>
      <w:r w:rsidRPr="002F5A92">
        <w:rPr>
          <w:rFonts w:ascii="Times New Roman" w:hAnsi="Times New Roman" w:cs="Times New Roman"/>
          <w:sz w:val="24"/>
          <w:szCs w:val="24"/>
        </w:rPr>
        <w:t>1. punkte, pažintinių edukacinių renginių programas. Kiekvienoje mokinių grupėje numatytas dalyvių skaičius – 25 mokiniai.  </w:t>
      </w:r>
    </w:p>
    <w:p w14:paraId="0C03B586" w14:textId="01FC40FC"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2.2.</w:t>
      </w:r>
      <w:r w:rsidR="00265359" w:rsidRPr="0017600D">
        <w:rPr>
          <w:rFonts w:ascii="Times New Roman" w:hAnsi="Times New Roman" w:cs="Times New Roman"/>
          <w:sz w:val="24"/>
          <w:szCs w:val="24"/>
        </w:rPr>
        <w:t>8</w:t>
      </w:r>
      <w:r w:rsidRPr="002F5A92">
        <w:rPr>
          <w:rFonts w:ascii="Times New Roman" w:hAnsi="Times New Roman" w:cs="Times New Roman"/>
          <w:sz w:val="24"/>
          <w:szCs w:val="24"/>
        </w:rPr>
        <w:t>. pažintiniai edukaciniai renginiai organizuojami nurodytais Programos dalyvių grupių adresais (t. y. švietimo įstaigų adresai). Programos dalyvių, jų adresų ir kontaktų sąrašą pateikia Užsakovas; </w:t>
      </w:r>
    </w:p>
    <w:p w14:paraId="0557838A" w14:textId="549F3EFF" w:rsidR="002F5A92" w:rsidRPr="0010191B"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2.2.</w:t>
      </w:r>
      <w:r w:rsidR="00265359" w:rsidRPr="0017600D">
        <w:rPr>
          <w:rFonts w:ascii="Times New Roman" w:hAnsi="Times New Roman" w:cs="Times New Roman"/>
          <w:sz w:val="24"/>
          <w:szCs w:val="24"/>
        </w:rPr>
        <w:t>9</w:t>
      </w:r>
      <w:r w:rsidRPr="002F5A92">
        <w:rPr>
          <w:rFonts w:ascii="Times New Roman" w:hAnsi="Times New Roman" w:cs="Times New Roman"/>
          <w:sz w:val="24"/>
          <w:szCs w:val="24"/>
        </w:rPr>
        <w:t xml:space="preserve">. Vykdytojas, vadovaudamasis pateiktu Užsakovo Programos grupių dalyvių sąrašu ir nurodytais kontaktais, atskirai su kiekviena Programos dalyvių grupe suderina tinkamą abiem pusėms </w:t>
      </w:r>
      <w:r w:rsidRPr="002F5A92">
        <w:rPr>
          <w:rFonts w:ascii="Times New Roman" w:hAnsi="Times New Roman" w:cs="Times New Roman"/>
          <w:sz w:val="24"/>
          <w:szCs w:val="24"/>
        </w:rPr>
        <w:lastRenderedPageBreak/>
        <w:t xml:space="preserve">pažintinio edukacinio renginio datą ir laiką ir sudaro pažintinių edukacinių renginių grafiką,  kurį </w:t>
      </w:r>
      <w:r w:rsidRPr="0010191B">
        <w:rPr>
          <w:rFonts w:ascii="Times New Roman" w:hAnsi="Times New Roman" w:cs="Times New Roman"/>
          <w:sz w:val="24"/>
          <w:szCs w:val="24"/>
        </w:rPr>
        <w:t xml:space="preserve">perduoda Užsakovui ne vėliau </w:t>
      </w:r>
      <w:r w:rsidRPr="0041024C">
        <w:rPr>
          <w:rFonts w:ascii="Times New Roman" w:hAnsi="Times New Roman" w:cs="Times New Roman"/>
          <w:sz w:val="24"/>
          <w:szCs w:val="24"/>
        </w:rPr>
        <w:t>nei likus 3 d. iki renginio pradžios;</w:t>
      </w:r>
      <w:r w:rsidRPr="0010191B">
        <w:rPr>
          <w:rFonts w:ascii="Times New Roman" w:hAnsi="Times New Roman" w:cs="Times New Roman"/>
          <w:sz w:val="24"/>
          <w:szCs w:val="24"/>
        </w:rPr>
        <w:t> </w:t>
      </w:r>
    </w:p>
    <w:p w14:paraId="095DFEE8" w14:textId="50D8BDC3" w:rsidR="002F5A92" w:rsidRPr="0010191B" w:rsidRDefault="002F5A92" w:rsidP="002F409B">
      <w:pPr>
        <w:spacing w:after="0" w:line="240" w:lineRule="auto"/>
        <w:ind w:firstLine="567"/>
        <w:jc w:val="both"/>
        <w:rPr>
          <w:rFonts w:ascii="Times New Roman" w:hAnsi="Times New Roman" w:cs="Times New Roman"/>
          <w:sz w:val="24"/>
          <w:szCs w:val="24"/>
        </w:rPr>
      </w:pPr>
      <w:r w:rsidRPr="00EF48BC">
        <w:rPr>
          <w:rFonts w:ascii="Times New Roman" w:hAnsi="Times New Roman" w:cs="Times New Roman"/>
          <w:sz w:val="24"/>
          <w:szCs w:val="24"/>
        </w:rPr>
        <w:t>2.2.</w:t>
      </w:r>
      <w:r w:rsidR="00265359" w:rsidRPr="00EF48BC">
        <w:rPr>
          <w:rFonts w:ascii="Times New Roman" w:hAnsi="Times New Roman" w:cs="Times New Roman"/>
          <w:sz w:val="24"/>
          <w:szCs w:val="24"/>
        </w:rPr>
        <w:t>10</w:t>
      </w:r>
      <w:r w:rsidRPr="00EF48BC">
        <w:rPr>
          <w:rFonts w:ascii="Times New Roman" w:hAnsi="Times New Roman" w:cs="Times New Roman"/>
          <w:sz w:val="24"/>
          <w:szCs w:val="24"/>
        </w:rPr>
        <w:t>. Vykdytojas, kaip įrodymą apie įvykusius pažintinius edukacinius renginius, Užsakovui pateikia dalyvių, dalyvavusių pažintiniuose edukaciniuose renginiuose, sąrašus, kuriuose  turi būti nurodyta: švietimo įstaigos pavadinimas, renginio data, laikas, trukmė, dalyvio vardas, pavardė. Dalyvių sąrašus Vykdytojas turi perduoti Užsakovui kartu su atliktų paslaugų priėmimo–perdavimo aktu. Sąrašo pildymo šabloną  pateikia Užsakovas per 3 d. d. nuo sutarties pasirašymo.</w:t>
      </w:r>
      <w:r w:rsidRPr="0010191B">
        <w:rPr>
          <w:rFonts w:ascii="Times New Roman" w:hAnsi="Times New Roman" w:cs="Times New Roman"/>
          <w:sz w:val="24"/>
          <w:szCs w:val="24"/>
        </w:rPr>
        <w:t> </w:t>
      </w:r>
    </w:p>
    <w:p w14:paraId="51A7F925" w14:textId="795F9112" w:rsidR="00296BFD" w:rsidRPr="0017600D" w:rsidRDefault="004F79F4" w:rsidP="002F409B">
      <w:pPr>
        <w:spacing w:after="0" w:line="240" w:lineRule="auto"/>
        <w:ind w:firstLine="567"/>
        <w:jc w:val="both"/>
        <w:rPr>
          <w:rFonts w:ascii="Times New Roman" w:hAnsi="Times New Roman" w:cs="Times New Roman"/>
          <w:sz w:val="24"/>
          <w:szCs w:val="24"/>
        </w:rPr>
      </w:pPr>
      <w:r w:rsidRPr="0010191B">
        <w:rPr>
          <w:rFonts w:ascii="Times New Roman" w:hAnsi="Times New Roman" w:cs="Times New Roman"/>
          <w:sz w:val="24"/>
          <w:szCs w:val="24"/>
        </w:rPr>
        <w:t>2.</w:t>
      </w:r>
      <w:r w:rsidR="00A90C3B" w:rsidRPr="0010191B">
        <w:rPr>
          <w:rFonts w:ascii="Times New Roman" w:hAnsi="Times New Roman" w:cs="Times New Roman"/>
          <w:sz w:val="24"/>
          <w:szCs w:val="24"/>
        </w:rPr>
        <w:t>2.11.</w:t>
      </w:r>
      <w:r w:rsidRPr="0010191B">
        <w:rPr>
          <w:rFonts w:ascii="Times New Roman" w:hAnsi="Times New Roman" w:cs="Times New Roman"/>
          <w:sz w:val="24"/>
          <w:szCs w:val="24"/>
        </w:rPr>
        <w:t xml:space="preserve"> </w:t>
      </w:r>
      <w:r w:rsidRPr="0010191B">
        <w:rPr>
          <w:rFonts w:ascii="Times New Roman" w:hAnsi="Times New Roman" w:cs="Times New Roman"/>
          <w:sz w:val="24"/>
          <w:szCs w:val="24"/>
        </w:rPr>
        <w:tab/>
      </w:r>
      <w:r w:rsidR="00875FBE" w:rsidRPr="0010191B">
        <w:rPr>
          <w:rFonts w:ascii="Times New Roman" w:hAnsi="Times New Roman" w:cs="Times New Roman"/>
          <w:sz w:val="24"/>
          <w:szCs w:val="24"/>
        </w:rPr>
        <w:t xml:space="preserve">Pažintiniai edukaciniai renginiai mokyklose turi būti pravesti </w:t>
      </w:r>
      <w:r w:rsidRPr="00EF48BC">
        <w:rPr>
          <w:rFonts w:ascii="Times New Roman" w:hAnsi="Times New Roman" w:cs="Times New Roman"/>
          <w:sz w:val="24"/>
          <w:szCs w:val="24"/>
        </w:rPr>
        <w:t>iki 202</w:t>
      </w:r>
      <w:r w:rsidR="00875FBE" w:rsidRPr="00EF48BC">
        <w:rPr>
          <w:rFonts w:ascii="Times New Roman" w:hAnsi="Times New Roman" w:cs="Times New Roman"/>
          <w:sz w:val="24"/>
          <w:szCs w:val="24"/>
        </w:rPr>
        <w:t>5</w:t>
      </w:r>
      <w:r w:rsidRPr="00EF48BC">
        <w:rPr>
          <w:rFonts w:ascii="Times New Roman" w:hAnsi="Times New Roman" w:cs="Times New Roman"/>
          <w:sz w:val="24"/>
          <w:szCs w:val="24"/>
        </w:rPr>
        <w:t xml:space="preserve"> m. birželio 30 d.</w:t>
      </w:r>
      <w:r w:rsidR="00296BFD" w:rsidRPr="0010191B">
        <w:rPr>
          <w:rFonts w:ascii="Times New Roman" w:hAnsi="Times New Roman" w:cs="Times New Roman"/>
          <w:sz w:val="24"/>
          <w:szCs w:val="24"/>
        </w:rPr>
        <w:t>,</w:t>
      </w:r>
      <w:r w:rsidR="0041024C">
        <w:rPr>
          <w:rFonts w:ascii="Times New Roman" w:hAnsi="Times New Roman" w:cs="Times New Roman"/>
          <w:sz w:val="24"/>
          <w:szCs w:val="24"/>
        </w:rPr>
        <w:t xml:space="preserve"> </w:t>
      </w:r>
      <w:r w:rsidR="00296BFD" w:rsidRPr="0010191B">
        <w:rPr>
          <w:rFonts w:ascii="Times New Roman" w:hAnsi="Times New Roman" w:cs="Times New Roman"/>
          <w:sz w:val="24"/>
          <w:szCs w:val="24"/>
        </w:rPr>
        <w:t>bet ne vėliau nei baigiasi mokslo metai atitinkamos amžiaus grupės vaikams.</w:t>
      </w:r>
      <w:r w:rsidR="00296BFD" w:rsidRPr="002F5A92">
        <w:rPr>
          <w:rFonts w:ascii="Times New Roman" w:hAnsi="Times New Roman" w:cs="Times New Roman"/>
          <w:sz w:val="24"/>
          <w:szCs w:val="24"/>
        </w:rPr>
        <w:t> </w:t>
      </w:r>
    </w:p>
    <w:p w14:paraId="7DE46A29" w14:textId="3AD1DFD8" w:rsidR="004F79F4" w:rsidRPr="002F5A92" w:rsidRDefault="004F79F4" w:rsidP="002F409B">
      <w:pPr>
        <w:spacing w:after="0" w:line="240" w:lineRule="auto"/>
        <w:jc w:val="both"/>
        <w:rPr>
          <w:rFonts w:ascii="Times New Roman" w:hAnsi="Times New Roman" w:cs="Times New Roman"/>
          <w:sz w:val="24"/>
          <w:szCs w:val="24"/>
        </w:rPr>
      </w:pPr>
      <w:r w:rsidRPr="002F5A92">
        <w:rPr>
          <w:rFonts w:ascii="Times New Roman" w:hAnsi="Times New Roman" w:cs="Times New Roman"/>
          <w:sz w:val="24"/>
          <w:szCs w:val="24"/>
        </w:rPr>
        <w:t> </w:t>
      </w:r>
    </w:p>
    <w:p w14:paraId="3C7988B9" w14:textId="266AF132"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b/>
          <w:bCs/>
          <w:sz w:val="24"/>
          <w:szCs w:val="24"/>
        </w:rPr>
        <w:t>2.</w:t>
      </w:r>
      <w:r w:rsidRPr="0017600D">
        <w:rPr>
          <w:rFonts w:ascii="Times New Roman" w:hAnsi="Times New Roman" w:cs="Times New Roman"/>
          <w:b/>
          <w:bCs/>
          <w:sz w:val="24"/>
          <w:szCs w:val="24"/>
        </w:rPr>
        <w:t>3. pažintinių edukacinių renginių</w:t>
      </w:r>
      <w:r w:rsidR="008B2631">
        <w:rPr>
          <w:rFonts w:ascii="Times New Roman" w:hAnsi="Times New Roman" w:cs="Times New Roman"/>
          <w:b/>
          <w:bCs/>
          <w:sz w:val="24"/>
          <w:szCs w:val="24"/>
        </w:rPr>
        <w:t xml:space="preserve"> (išvykų)</w:t>
      </w:r>
      <w:r w:rsidRPr="0017600D">
        <w:rPr>
          <w:rFonts w:ascii="Times New Roman" w:hAnsi="Times New Roman" w:cs="Times New Roman"/>
          <w:b/>
          <w:bCs/>
          <w:sz w:val="24"/>
          <w:szCs w:val="24"/>
        </w:rPr>
        <w:t xml:space="preserve"> programų sukūrimo ir organizavimo  / </w:t>
      </w:r>
      <w:r w:rsidRPr="00B27D2F">
        <w:rPr>
          <w:rFonts w:ascii="Times New Roman" w:hAnsi="Times New Roman" w:cs="Times New Roman"/>
          <w:b/>
          <w:bCs/>
          <w:sz w:val="24"/>
          <w:szCs w:val="24"/>
        </w:rPr>
        <w:t>pažintinių išvykų į akvakultūros ir (ar) žuvivaisos ūkius, ir (ar) mokymo įstaigas, kuriose yra rengiami akvakultūros ir (ar) žuvivaisos specialistai, organizavim</w:t>
      </w:r>
      <w:r w:rsidRPr="0017600D">
        <w:rPr>
          <w:rFonts w:ascii="Times New Roman" w:hAnsi="Times New Roman" w:cs="Times New Roman"/>
          <w:b/>
          <w:bCs/>
          <w:sz w:val="24"/>
          <w:szCs w:val="24"/>
        </w:rPr>
        <w:t>as</w:t>
      </w:r>
      <w:r w:rsidRPr="002F5A92">
        <w:rPr>
          <w:rFonts w:ascii="Times New Roman" w:hAnsi="Times New Roman" w:cs="Times New Roman"/>
          <w:sz w:val="24"/>
          <w:szCs w:val="24"/>
        </w:rPr>
        <w:t> </w:t>
      </w:r>
    </w:p>
    <w:p w14:paraId="1D7EEED6" w14:textId="7E1DC3BB"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1</w:t>
      </w:r>
      <w:r w:rsidRPr="002F5A92">
        <w:rPr>
          <w:rFonts w:ascii="Times New Roman" w:hAnsi="Times New Roman" w:cs="Times New Roman"/>
          <w:i/>
          <w:iCs/>
          <w:sz w:val="24"/>
          <w:szCs w:val="24"/>
        </w:rPr>
        <w:t xml:space="preserve">. </w:t>
      </w:r>
      <w:r w:rsidRPr="002F5A92">
        <w:rPr>
          <w:rFonts w:ascii="Times New Roman" w:hAnsi="Times New Roman" w:cs="Times New Roman"/>
          <w:sz w:val="24"/>
          <w:szCs w:val="24"/>
        </w:rPr>
        <w:t>Vykdytojas turi suorganizuoti 50 pažintinių išvykų į akvakultūros ir (ar) žuvivaisos ūkius, ir (ar) mokymo įstaigas, kuriose yra rengiami akvakultūros ir (ar) žuvivaisos specialistai (toliau – pažintinės išvykos), Programos dalyvių grupėms nurodytoms šių reikalavimų 4 punkte. Numatoma Programos dalyvių grupė – 25 mokiniai ir 2 lydintys mokytojai.  </w:t>
      </w:r>
    </w:p>
    <w:p w14:paraId="299D421D" w14:textId="270C2A03"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 Pažintinių išvykų organizavo Paslaugos turi apimti: </w:t>
      </w:r>
    </w:p>
    <w:p w14:paraId="10FE191F" w14:textId="61FBB0B5"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i/>
          <w:iCs/>
          <w:sz w:val="24"/>
          <w:szCs w:val="24"/>
        </w:rPr>
        <w:t>2.</w:t>
      </w:r>
      <w:r w:rsidR="00265359" w:rsidRPr="0017600D">
        <w:rPr>
          <w:rFonts w:ascii="Times New Roman" w:hAnsi="Times New Roman" w:cs="Times New Roman"/>
          <w:i/>
          <w:iCs/>
          <w:sz w:val="24"/>
          <w:szCs w:val="24"/>
        </w:rPr>
        <w:t>3.</w:t>
      </w:r>
      <w:r w:rsidRPr="002F5A92">
        <w:rPr>
          <w:rFonts w:ascii="Times New Roman" w:hAnsi="Times New Roman" w:cs="Times New Roman"/>
          <w:i/>
          <w:iCs/>
          <w:sz w:val="24"/>
          <w:szCs w:val="24"/>
        </w:rPr>
        <w:t xml:space="preserve">2.1. Programos dalyvių grupių vežimo  autobusu į akvakultūros ir (ar) žuvivaisos ūkius paslaugas (toliau – </w:t>
      </w:r>
      <w:r w:rsidRPr="002F5A92">
        <w:rPr>
          <w:rFonts w:ascii="Times New Roman" w:hAnsi="Times New Roman" w:cs="Times New Roman"/>
          <w:b/>
          <w:bCs/>
          <w:i/>
          <w:iCs/>
          <w:sz w:val="24"/>
          <w:szCs w:val="24"/>
        </w:rPr>
        <w:t>transporto paslaugos</w:t>
      </w:r>
      <w:r w:rsidRPr="002F5A92">
        <w:rPr>
          <w:rFonts w:ascii="Times New Roman" w:hAnsi="Times New Roman" w:cs="Times New Roman"/>
          <w:i/>
          <w:iCs/>
          <w:sz w:val="24"/>
          <w:szCs w:val="24"/>
        </w:rPr>
        <w:t>), kurias teikdamas Vykdytojas užtikrina, kad:</w:t>
      </w:r>
      <w:r w:rsidRPr="002F5A92">
        <w:rPr>
          <w:rFonts w:ascii="Times New Roman" w:hAnsi="Times New Roman" w:cs="Times New Roman"/>
          <w:sz w:val="24"/>
          <w:szCs w:val="24"/>
        </w:rPr>
        <w:t> </w:t>
      </w:r>
    </w:p>
    <w:p w14:paraId="7F1671C8" w14:textId="7BCF687A"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2.1.1. transporto paslaugos bus teikiamos tik techniškai tvarkingomis ir visiškai parengtomis eksploatacijai transporto priemonėmis bei apdraustomis privalomuoju transporto priemonių savininkų civilinės atsakomybės draudimu; </w:t>
      </w:r>
    </w:p>
    <w:p w14:paraId="1B17F65A" w14:textId="05A3EF77"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2.1.2. vairuotojų kvalifikacija atitiks jiems keliamus reikalavimus, vairuotojai kelionės metu kultūringai aptarnaus keleivius, palaikys autobuse švarą ir tvarką, užtikrins keleivių saugumą, turės kelionei reikalingus dokumentus; </w:t>
      </w:r>
    </w:p>
    <w:p w14:paraId="0152955E" w14:textId="44149ADD"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2.1.3. važiuojančių keleivių skaičius atitiks transporto priemonėje esančių sėdimų vietų skaičių; </w:t>
      </w:r>
    </w:p>
    <w:p w14:paraId="5838F33D" w14:textId="5F95C6B9"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2.1.4. transporto priemonė bus ne senesnė kaip 10 metų nuo pirmos registracijos datos; </w:t>
      </w:r>
    </w:p>
    <w:p w14:paraId="1BD85EEE" w14:textId="5BB754C0"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2.1.5. transporto priemonėje bus veikiantis oro kondicionierius; </w:t>
      </w:r>
    </w:p>
    <w:p w14:paraId="56BE8163" w14:textId="2FEADCDB"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2.1.6. kelionės metu autobuse esantys keleiviai bus apdrausti nuo nelaimingų atsitikimų pagal teisės aktų reikalavimus;  </w:t>
      </w:r>
    </w:p>
    <w:p w14:paraId="6576A441" w14:textId="66CE996B"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2.1.7. transporto priemonė (priklausomai nuo pagaminimo datos) atitiks ne žemesnį kaip EURO 6 standartą. </w:t>
      </w:r>
    </w:p>
    <w:p w14:paraId="13884408" w14:textId="280668A1"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i/>
          <w:iCs/>
          <w:sz w:val="24"/>
          <w:szCs w:val="24"/>
        </w:rPr>
        <w:t>2.</w:t>
      </w:r>
      <w:r w:rsidR="00265359" w:rsidRPr="0017600D">
        <w:rPr>
          <w:rFonts w:ascii="Times New Roman" w:hAnsi="Times New Roman" w:cs="Times New Roman"/>
          <w:i/>
          <w:iCs/>
          <w:sz w:val="24"/>
          <w:szCs w:val="24"/>
        </w:rPr>
        <w:t>3.</w:t>
      </w:r>
      <w:r w:rsidRPr="002F5A92">
        <w:rPr>
          <w:rFonts w:ascii="Times New Roman" w:hAnsi="Times New Roman" w:cs="Times New Roman"/>
          <w:i/>
          <w:iCs/>
          <w:sz w:val="24"/>
          <w:szCs w:val="24"/>
        </w:rPr>
        <w:t xml:space="preserve">2.2. pažintinių renginių akvakultūros ūkyje ir (ar) mokymo įstaigoje (toliau – </w:t>
      </w:r>
      <w:r w:rsidRPr="002F5A92">
        <w:rPr>
          <w:rFonts w:ascii="Times New Roman" w:hAnsi="Times New Roman" w:cs="Times New Roman"/>
          <w:b/>
          <w:bCs/>
          <w:i/>
          <w:iCs/>
          <w:sz w:val="24"/>
          <w:szCs w:val="24"/>
        </w:rPr>
        <w:t>pažintinis renginys</w:t>
      </w:r>
      <w:r w:rsidRPr="002F5A92">
        <w:rPr>
          <w:rFonts w:ascii="Times New Roman" w:hAnsi="Times New Roman" w:cs="Times New Roman"/>
          <w:i/>
          <w:iCs/>
          <w:sz w:val="24"/>
          <w:szCs w:val="24"/>
        </w:rPr>
        <w:t>) organizavimo paslauga:</w:t>
      </w:r>
      <w:r w:rsidRPr="002F5A92">
        <w:rPr>
          <w:rFonts w:ascii="Times New Roman" w:hAnsi="Times New Roman" w:cs="Times New Roman"/>
          <w:sz w:val="24"/>
          <w:szCs w:val="24"/>
        </w:rPr>
        <w:t> </w:t>
      </w:r>
    </w:p>
    <w:p w14:paraId="6DA6A864" w14:textId="78D03838"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 xml:space="preserve">2.2.1. pažintiniai renginiai turi būti suorganizuoti akvakultūros ir (ar) žuvivaisos ūkiuose, ir (ar) mokymo įstaigose, kuriose yra rengiami akvakultūros ir (ar) žuvivaisos specialistai. Akvakultūros ir (ar) žuvivaisos ūkius, ir (ar) mokymo įstaigas, kuriose bus organizuojami pažintiniai renginiai ir kurių turi būti ne mažiau nei </w:t>
      </w:r>
      <w:r w:rsidR="000B29F9" w:rsidRPr="002F5A92">
        <w:rPr>
          <w:rFonts w:ascii="Times New Roman" w:hAnsi="Times New Roman" w:cs="Times New Roman"/>
          <w:sz w:val="24"/>
          <w:szCs w:val="24"/>
        </w:rPr>
        <w:t>d</w:t>
      </w:r>
      <w:r w:rsidR="000B29F9">
        <w:rPr>
          <w:rFonts w:ascii="Times New Roman" w:hAnsi="Times New Roman" w:cs="Times New Roman"/>
          <w:sz w:val="24"/>
          <w:szCs w:val="24"/>
        </w:rPr>
        <w:t>u</w:t>
      </w:r>
      <w:r w:rsidRPr="002F5A92">
        <w:rPr>
          <w:rFonts w:ascii="Times New Roman" w:hAnsi="Times New Roman" w:cs="Times New Roman"/>
          <w:sz w:val="24"/>
          <w:szCs w:val="24"/>
        </w:rPr>
        <w:t xml:space="preserve">, Vykdytojas suderina su Užsakovu per </w:t>
      </w:r>
      <w:r w:rsidR="00E72042">
        <w:rPr>
          <w:rFonts w:ascii="Times New Roman" w:hAnsi="Times New Roman" w:cs="Times New Roman"/>
          <w:sz w:val="24"/>
          <w:szCs w:val="24"/>
        </w:rPr>
        <w:t>10</w:t>
      </w:r>
      <w:r w:rsidR="00E72042" w:rsidRPr="002F5A92">
        <w:rPr>
          <w:rFonts w:ascii="Times New Roman" w:hAnsi="Times New Roman" w:cs="Times New Roman"/>
          <w:sz w:val="24"/>
          <w:szCs w:val="24"/>
        </w:rPr>
        <w:t xml:space="preserve"> </w:t>
      </w:r>
      <w:r w:rsidRPr="002F5A92">
        <w:rPr>
          <w:rFonts w:ascii="Times New Roman" w:hAnsi="Times New Roman" w:cs="Times New Roman"/>
          <w:sz w:val="24"/>
          <w:szCs w:val="24"/>
        </w:rPr>
        <w:t>d. d. nuo sutarties pasirašymo dienos; </w:t>
      </w:r>
    </w:p>
    <w:p w14:paraId="2D96FB17" w14:textId="2F4524E1"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 xml:space="preserve">2.2.2. Vykdytojas suorganizuoja 50 pažintinių renginių </w:t>
      </w:r>
      <w:r w:rsidRPr="0047559B">
        <w:rPr>
          <w:rFonts w:ascii="Times New Roman" w:hAnsi="Times New Roman" w:cs="Times New Roman"/>
          <w:sz w:val="24"/>
          <w:szCs w:val="24"/>
          <w:u w:val="single"/>
        </w:rPr>
        <w:t>2.</w:t>
      </w:r>
      <w:r w:rsidR="000B29F9">
        <w:rPr>
          <w:rFonts w:ascii="Times New Roman" w:hAnsi="Times New Roman" w:cs="Times New Roman"/>
          <w:sz w:val="24"/>
          <w:szCs w:val="24"/>
          <w:u w:val="single"/>
        </w:rPr>
        <w:t>3.</w:t>
      </w:r>
      <w:r w:rsidRPr="0073375F">
        <w:rPr>
          <w:rFonts w:ascii="Times New Roman" w:hAnsi="Times New Roman" w:cs="Times New Roman"/>
          <w:sz w:val="24"/>
          <w:szCs w:val="24"/>
          <w:u w:val="single"/>
        </w:rPr>
        <w:t>2.2.1</w:t>
      </w:r>
      <w:r w:rsidRPr="002F5A92">
        <w:rPr>
          <w:rFonts w:ascii="Times New Roman" w:hAnsi="Times New Roman" w:cs="Times New Roman"/>
          <w:sz w:val="24"/>
          <w:szCs w:val="24"/>
        </w:rPr>
        <w:t xml:space="preserve">. punkte numatytuose ir su Užsakovu suderintuose akvakultūros ir (ar) žuvivaisos ūkiuose, ir (ar) mokymo įstaigose Programos dalyvių grupėms nurodytoms šių reikalavimų </w:t>
      </w:r>
      <w:r w:rsidR="00412D93">
        <w:rPr>
          <w:rFonts w:ascii="Times New Roman" w:hAnsi="Times New Roman" w:cs="Times New Roman"/>
          <w:sz w:val="24"/>
          <w:szCs w:val="24"/>
        </w:rPr>
        <w:t>2.1</w:t>
      </w:r>
      <w:r w:rsidR="00412D93" w:rsidRPr="002F5A92">
        <w:rPr>
          <w:rFonts w:ascii="Times New Roman" w:hAnsi="Times New Roman" w:cs="Times New Roman"/>
          <w:sz w:val="24"/>
          <w:szCs w:val="24"/>
        </w:rPr>
        <w:t xml:space="preserve"> </w:t>
      </w:r>
      <w:r w:rsidRPr="002F5A92">
        <w:rPr>
          <w:rFonts w:ascii="Times New Roman" w:hAnsi="Times New Roman" w:cs="Times New Roman"/>
          <w:sz w:val="24"/>
          <w:szCs w:val="24"/>
        </w:rPr>
        <w:t xml:space="preserve">punkte – </w:t>
      </w:r>
      <w:r w:rsidRPr="0073375F">
        <w:rPr>
          <w:rFonts w:ascii="Times New Roman" w:hAnsi="Times New Roman" w:cs="Times New Roman"/>
          <w:b/>
          <w:bCs/>
          <w:sz w:val="24"/>
          <w:szCs w:val="24"/>
        </w:rPr>
        <w:t xml:space="preserve">25 pažintinius renginius 1–4 </w:t>
      </w:r>
      <w:r w:rsidRPr="002F5A92">
        <w:rPr>
          <w:rFonts w:ascii="Times New Roman" w:hAnsi="Times New Roman" w:cs="Times New Roman"/>
          <w:sz w:val="24"/>
          <w:szCs w:val="24"/>
        </w:rPr>
        <w:t xml:space="preserve">klasių mokinių grupėms ir </w:t>
      </w:r>
      <w:r w:rsidRPr="0073375F">
        <w:rPr>
          <w:rFonts w:ascii="Times New Roman" w:hAnsi="Times New Roman" w:cs="Times New Roman"/>
          <w:b/>
          <w:bCs/>
          <w:sz w:val="24"/>
          <w:szCs w:val="24"/>
        </w:rPr>
        <w:t>25 pažintinius renginius 5–8</w:t>
      </w:r>
      <w:r w:rsidRPr="002F5A92">
        <w:rPr>
          <w:rFonts w:ascii="Times New Roman" w:hAnsi="Times New Roman" w:cs="Times New Roman"/>
          <w:sz w:val="24"/>
          <w:szCs w:val="24"/>
        </w:rPr>
        <w:t xml:space="preserve"> klasių mokinių grupėms; </w:t>
      </w:r>
    </w:p>
    <w:p w14:paraId="142B7773" w14:textId="3E415E45"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2.2.3. Vykdytojas užtikrina, kad vieno pažintinio renginio trukmė vienai Programos dalyvių grupei ne trumpesnė nei 2 val.; </w:t>
      </w:r>
    </w:p>
    <w:p w14:paraId="6292454D" w14:textId="26053B87"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 xml:space="preserve">2.2.4. </w:t>
      </w:r>
      <w:r w:rsidRPr="00724444">
        <w:rPr>
          <w:rFonts w:ascii="Times New Roman" w:hAnsi="Times New Roman" w:cs="Times New Roman"/>
          <w:sz w:val="24"/>
          <w:szCs w:val="24"/>
        </w:rPr>
        <w:t>Vykdytojas užtikrina, kad pažintinius renginius veda akvakultūros ir (ar) žuvivaisos specialistai, turintys ne mažesnę nei 1 metų lektoriavimo patirtį žuvininkystės arba akvakultūros srityje;</w:t>
      </w:r>
      <w:r w:rsidRPr="002F5A92">
        <w:rPr>
          <w:rFonts w:ascii="Times New Roman" w:hAnsi="Times New Roman" w:cs="Times New Roman"/>
          <w:sz w:val="24"/>
          <w:szCs w:val="24"/>
        </w:rPr>
        <w:t> </w:t>
      </w:r>
    </w:p>
    <w:p w14:paraId="2079829A" w14:textId="743667CC"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lastRenderedPageBreak/>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 xml:space="preserve">2.2.5. Pažintinį renginį turi sudaryti </w:t>
      </w:r>
      <w:r w:rsidR="00265359" w:rsidRPr="0017600D">
        <w:rPr>
          <w:rFonts w:ascii="Times New Roman" w:hAnsi="Times New Roman" w:cs="Times New Roman"/>
          <w:i/>
          <w:iCs/>
          <w:sz w:val="24"/>
          <w:szCs w:val="24"/>
        </w:rPr>
        <w:t>TEORINĖ</w:t>
      </w:r>
      <w:r w:rsidRPr="002F5A92">
        <w:rPr>
          <w:rFonts w:ascii="Times New Roman" w:hAnsi="Times New Roman" w:cs="Times New Roman"/>
          <w:i/>
          <w:iCs/>
          <w:sz w:val="24"/>
          <w:szCs w:val="24"/>
        </w:rPr>
        <w:t xml:space="preserve"> dalis</w:t>
      </w:r>
      <w:r w:rsidRPr="002F5A92">
        <w:rPr>
          <w:rFonts w:ascii="Times New Roman" w:hAnsi="Times New Roman" w:cs="Times New Roman"/>
          <w:sz w:val="24"/>
          <w:szCs w:val="24"/>
        </w:rPr>
        <w:t xml:space="preserve"> ir </w:t>
      </w:r>
      <w:r w:rsidR="00265359" w:rsidRPr="0017600D">
        <w:rPr>
          <w:rFonts w:ascii="Times New Roman" w:hAnsi="Times New Roman" w:cs="Times New Roman"/>
          <w:i/>
          <w:iCs/>
          <w:sz w:val="24"/>
          <w:szCs w:val="24"/>
        </w:rPr>
        <w:t>PRAKTINĖ</w:t>
      </w:r>
      <w:r w:rsidRPr="002F5A92">
        <w:rPr>
          <w:rFonts w:ascii="Times New Roman" w:hAnsi="Times New Roman" w:cs="Times New Roman"/>
          <w:i/>
          <w:iCs/>
          <w:sz w:val="24"/>
          <w:szCs w:val="24"/>
        </w:rPr>
        <w:t xml:space="preserve"> dalis:</w:t>
      </w:r>
      <w:r w:rsidRPr="002F5A92">
        <w:rPr>
          <w:rFonts w:ascii="Times New Roman" w:hAnsi="Times New Roman" w:cs="Times New Roman"/>
          <w:sz w:val="24"/>
          <w:szCs w:val="24"/>
        </w:rPr>
        <w:t> </w:t>
      </w:r>
    </w:p>
    <w:p w14:paraId="70940970" w14:textId="39AC7D71"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 xml:space="preserve">2.2.5.1. </w:t>
      </w:r>
      <w:r w:rsidR="00265359" w:rsidRPr="0017600D">
        <w:rPr>
          <w:rFonts w:ascii="Times New Roman" w:hAnsi="Times New Roman" w:cs="Times New Roman"/>
          <w:i/>
          <w:iCs/>
          <w:sz w:val="24"/>
          <w:szCs w:val="24"/>
        </w:rPr>
        <w:t>TEORINĖ</w:t>
      </w:r>
      <w:r w:rsidRPr="002F5A92">
        <w:rPr>
          <w:rFonts w:ascii="Times New Roman" w:hAnsi="Times New Roman" w:cs="Times New Roman"/>
          <w:i/>
          <w:iCs/>
          <w:sz w:val="24"/>
          <w:szCs w:val="24"/>
        </w:rPr>
        <w:t xml:space="preserve"> dalis</w:t>
      </w:r>
      <w:r w:rsidRPr="002F5A92">
        <w:rPr>
          <w:rFonts w:ascii="Times New Roman" w:hAnsi="Times New Roman" w:cs="Times New Roman"/>
          <w:sz w:val="24"/>
          <w:szCs w:val="24"/>
        </w:rPr>
        <w:t xml:space="preserve"> turi būti ne trumpiau nei 1 val. bei būti pritaikyta  atsižvelgiant į tikslinių grupių, nurodytų </w:t>
      </w:r>
      <w:r w:rsidRPr="0073375F">
        <w:rPr>
          <w:rFonts w:ascii="Times New Roman" w:hAnsi="Times New Roman" w:cs="Times New Roman"/>
          <w:sz w:val="24"/>
          <w:szCs w:val="24"/>
        </w:rPr>
        <w:t>2.</w:t>
      </w:r>
      <w:r w:rsidR="00412D93" w:rsidRPr="0073375F">
        <w:rPr>
          <w:rFonts w:ascii="Times New Roman" w:hAnsi="Times New Roman" w:cs="Times New Roman"/>
          <w:sz w:val="24"/>
          <w:szCs w:val="24"/>
        </w:rPr>
        <w:t>3.</w:t>
      </w:r>
      <w:r w:rsidRPr="0073375F">
        <w:rPr>
          <w:rFonts w:ascii="Times New Roman" w:hAnsi="Times New Roman" w:cs="Times New Roman"/>
          <w:sz w:val="24"/>
          <w:szCs w:val="24"/>
        </w:rPr>
        <w:t>2.2.2.</w:t>
      </w:r>
      <w:r w:rsidRPr="002F5A92">
        <w:rPr>
          <w:rFonts w:ascii="Times New Roman" w:hAnsi="Times New Roman" w:cs="Times New Roman"/>
          <w:sz w:val="24"/>
          <w:szCs w:val="24"/>
        </w:rPr>
        <w:t xml:space="preserve"> papunktyje, amžiaus tarpsnį (kognityvinę, socialinę-emocinę raidą). Pažintinių edukacinių renginių programų medžiaga, informacija turi būti puikiai suprantama ir patraukli. Teorinė dalis turi apimti šias temas: Akvakultūros vystymosi Lietuvoje istorija, žuvininkystės ūkiai Lietuvoje; Akvakultūros technologijų studijos ir mokymo įstaigos veikla; Žuvų auginimui taikomi būdai paplitę Lietuvoje, ES ir pasaulyje, naudojama įranga ir technologijos; Pagrindinės Lietuvoje auginamų žuvų rūšys, jų gyvenimo ciklo ir auginimo dirbtinėmis sąlygomis suderinimas; Akvakultūros reikšmė atkuriant retųjų ir nykstančių žuvų populiacijas; Akvakultūros produktų reikšmė visuomenei. Patalpos teorinės dalies išdėstymui turi būti pritaikytos – talpinti numatytą Programos dalyvių grupę (stalai, kėdės), turi būti multimedia vaizdinės medžiagos demonstravimui; </w:t>
      </w:r>
    </w:p>
    <w:p w14:paraId="7A3AF011" w14:textId="115C21ED"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 xml:space="preserve">2.2.5.2. </w:t>
      </w:r>
      <w:r w:rsidR="00265359" w:rsidRPr="0017600D">
        <w:rPr>
          <w:rFonts w:ascii="Times New Roman" w:hAnsi="Times New Roman" w:cs="Times New Roman"/>
          <w:i/>
          <w:iCs/>
          <w:sz w:val="24"/>
          <w:szCs w:val="24"/>
        </w:rPr>
        <w:t>PRAKTINĖ</w:t>
      </w:r>
      <w:r w:rsidRPr="002F5A92">
        <w:rPr>
          <w:rFonts w:ascii="Times New Roman" w:hAnsi="Times New Roman" w:cs="Times New Roman"/>
          <w:i/>
          <w:iCs/>
          <w:sz w:val="24"/>
          <w:szCs w:val="24"/>
        </w:rPr>
        <w:t xml:space="preserve"> dalis</w:t>
      </w:r>
      <w:r w:rsidRPr="002F5A92">
        <w:rPr>
          <w:rFonts w:ascii="Times New Roman" w:hAnsi="Times New Roman" w:cs="Times New Roman"/>
          <w:sz w:val="24"/>
          <w:szCs w:val="24"/>
        </w:rPr>
        <w:t xml:space="preserve"> turi būti ne trumpesnė nei 1 val. Praktinės dalies metu Programos dalyvių grupės turi būti gyvai supažindintos su akvakultūros ūkio ir (ar) mokymo įstaigos uždaromis apytakinėmis sistemomis bei jose auginamomis žuvimis, jų gyvenimo ypatumais; uždarose patalpose naudojamų recirkuliacinių sistemų sudedamosiomis dalimis (įvairių tipų baseinais, vandens ruošimo įranga, šėryklomis, deguonies gaminimo ir tiekimo įranga, mechaniniais, biologiniais, lašeliniais filtrais, UV lempos ir kt.) ir jų reikšme sėkmingam žuvų auginimui. Vykdytojas užtikrina Programos dalyvių aprūpinimą reikalingomis priemonėmis - vienkartiniais specialiaisiais drabužiais, kaukėmis, dezinfekcinėmis priemonėmis ir kitomis priemonėmis, būtinomis praktinės dalies pažintiniam renginiui organizuoti. </w:t>
      </w:r>
    </w:p>
    <w:p w14:paraId="4218A90C" w14:textId="6BFBF51C"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i/>
          <w:iCs/>
          <w:sz w:val="24"/>
          <w:szCs w:val="24"/>
        </w:rPr>
        <w:t>2.</w:t>
      </w:r>
      <w:r w:rsidR="00265359" w:rsidRPr="0017600D">
        <w:rPr>
          <w:rFonts w:ascii="Times New Roman" w:hAnsi="Times New Roman" w:cs="Times New Roman"/>
          <w:i/>
          <w:iCs/>
          <w:sz w:val="24"/>
          <w:szCs w:val="24"/>
        </w:rPr>
        <w:t>3.</w:t>
      </w:r>
      <w:r w:rsidRPr="002F5A92">
        <w:rPr>
          <w:rFonts w:ascii="Times New Roman" w:hAnsi="Times New Roman" w:cs="Times New Roman"/>
          <w:i/>
          <w:iCs/>
          <w:sz w:val="24"/>
          <w:szCs w:val="24"/>
        </w:rPr>
        <w:t xml:space="preserve">2.3. Programos dalyvių grupių </w:t>
      </w:r>
      <w:r w:rsidRPr="002F5A92">
        <w:rPr>
          <w:rFonts w:ascii="Times New Roman" w:hAnsi="Times New Roman" w:cs="Times New Roman"/>
          <w:b/>
          <w:bCs/>
          <w:i/>
          <w:iCs/>
          <w:sz w:val="24"/>
          <w:szCs w:val="24"/>
        </w:rPr>
        <w:t>maitinimo paslauga</w:t>
      </w:r>
      <w:r w:rsidRPr="002F5A92">
        <w:rPr>
          <w:rFonts w:ascii="Times New Roman" w:hAnsi="Times New Roman" w:cs="Times New Roman"/>
          <w:i/>
          <w:iCs/>
          <w:sz w:val="24"/>
          <w:szCs w:val="24"/>
        </w:rPr>
        <w:t>:</w:t>
      </w:r>
      <w:r w:rsidRPr="002F5A92">
        <w:rPr>
          <w:rFonts w:ascii="Times New Roman" w:hAnsi="Times New Roman" w:cs="Times New Roman"/>
          <w:sz w:val="24"/>
          <w:szCs w:val="24"/>
        </w:rPr>
        <w:t> </w:t>
      </w:r>
    </w:p>
    <w:p w14:paraId="471A085A" w14:textId="144CE947"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2.3.1. Vykdytojas įsipareigoja, kad pažintinės išvykos metu Programos dalyvių grupėms bus suteiktos maitinimo paslaugos. Numatomas dalyvių skaičius nurodytas 2.1 punkte; </w:t>
      </w:r>
    </w:p>
    <w:p w14:paraId="4CBF3A1D" w14:textId="7C842AF6"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2.3.2. dalyviams privalo būti pateikti pietūs, susidedantys iš salotų ir (arba) sriubos ir karštojo patiekalo bei gaiviojo gėrimo. Esant poreikiui, dalyviams privalo būti pateikta vegetariškų patiekalų; </w:t>
      </w:r>
    </w:p>
    <w:p w14:paraId="5F254712" w14:textId="11814272"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2.3.3. maitinimo paslaugos turi būti pradėtos teikti per 15 min. nuo dalyvių atvykimo; </w:t>
      </w:r>
    </w:p>
    <w:p w14:paraId="342463E4" w14:textId="4AD07789"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2.3.4. Vykdytojas turi užtikrinti pakankamą aptarnaujančių asmenų skaičių; </w:t>
      </w:r>
    </w:p>
    <w:p w14:paraId="7319004F" w14:textId="5852A86E"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2.3.5. Vykdytojas užtikrina patiekiamų maisto produktų šviežumą ir kokybę. </w:t>
      </w:r>
    </w:p>
    <w:p w14:paraId="212DD8C7" w14:textId="087BBAD6"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2.3.</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 xml:space="preserve"> Organizuodamas pažintines išvykas Vykdytojas tiesiogiai bendrauja su Programos dalyvių grupes kuruojančiais pedagogais. Programos dalyvių grupių, jų adresų ir kuruojančių pedagogų kontaktų sąrašą pateikia Užsakovas per 3 d. d. nuo sutarties pasirašymo dienos; </w:t>
      </w:r>
    </w:p>
    <w:p w14:paraId="76E20A5B" w14:textId="65E2DE77"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4. Vykdytojas, vadovaudamasis pateiktu Užsakovo Programos dalyvių grupių sąrašu ir nurodytais kontaktais, atskirai su kiekviena Programos dalyvių grupe suderina tinkamą abiem pusėms pažintinės išvykos datą, pateikia jiems pažintinės išvykos darbotvarkę ir suderina kitus su išvyka susijusius klausimus. </w:t>
      </w:r>
    </w:p>
    <w:p w14:paraId="58B42A83" w14:textId="23211A9C"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5. Vykdytojas, suderinęs pažintinių išvykų datas ir laiką, sudaro pažintinių išvykų grafiką,  kurį perduoda Užsakovui ne vėliau nei likus 3 d. iki išvykos pradžios; </w:t>
      </w:r>
    </w:p>
    <w:p w14:paraId="12CFBB55" w14:textId="3E5DA594" w:rsidR="002F5A92" w:rsidRPr="0010191B" w:rsidRDefault="002F5A92" w:rsidP="002F409B">
      <w:pPr>
        <w:spacing w:after="0" w:line="240" w:lineRule="auto"/>
        <w:ind w:firstLine="567"/>
        <w:jc w:val="both"/>
        <w:rPr>
          <w:rFonts w:ascii="Times New Roman" w:hAnsi="Times New Roman" w:cs="Times New Roman"/>
          <w:sz w:val="24"/>
          <w:szCs w:val="24"/>
        </w:rPr>
      </w:pPr>
      <w:r w:rsidRPr="00EF48BC">
        <w:rPr>
          <w:rFonts w:ascii="Times New Roman" w:hAnsi="Times New Roman" w:cs="Times New Roman"/>
          <w:sz w:val="24"/>
          <w:szCs w:val="24"/>
        </w:rPr>
        <w:t>2.</w:t>
      </w:r>
      <w:r w:rsidR="00265359" w:rsidRPr="00EF48BC">
        <w:rPr>
          <w:rFonts w:ascii="Times New Roman" w:hAnsi="Times New Roman" w:cs="Times New Roman"/>
          <w:sz w:val="24"/>
          <w:szCs w:val="24"/>
        </w:rPr>
        <w:t>3.</w:t>
      </w:r>
      <w:r w:rsidRPr="00EF48BC">
        <w:rPr>
          <w:rFonts w:ascii="Times New Roman" w:hAnsi="Times New Roman" w:cs="Times New Roman"/>
          <w:sz w:val="24"/>
          <w:szCs w:val="24"/>
        </w:rPr>
        <w:t>6. Vykdytojas, kaip įrodymą apie įvykusias pažintines išvykas, Užsakovui pateikia dalyvių, dalyvavusių pažintinėse išvykose, sąrašus, kuriuose  turi būti nurodyta: švietimo įstaigos pavadinimas, renginio data, laikas, trukmė, dalyvio (mokinio) vardas, pavardė. Dalyvių sąrašus Vykdytojas turi perduoti Užsakovui kartu su atliktų paslaugų priėmimo–perdavimo aktu. Sąrašo pildymo šabloną  pateikia Užsakovas per 3 d. d. nuo sutarties pasirašymo.</w:t>
      </w:r>
      <w:r w:rsidRPr="0010191B">
        <w:rPr>
          <w:rFonts w:ascii="Times New Roman" w:hAnsi="Times New Roman" w:cs="Times New Roman"/>
          <w:sz w:val="24"/>
          <w:szCs w:val="24"/>
        </w:rPr>
        <w:t> </w:t>
      </w:r>
    </w:p>
    <w:p w14:paraId="2B0D79B4" w14:textId="6D356471" w:rsidR="009E0F56" w:rsidRDefault="00976DAB" w:rsidP="002F409B">
      <w:pPr>
        <w:spacing w:after="0" w:line="240" w:lineRule="auto"/>
        <w:ind w:firstLine="567"/>
        <w:jc w:val="both"/>
        <w:rPr>
          <w:rFonts w:ascii="Times New Roman" w:hAnsi="Times New Roman" w:cs="Times New Roman"/>
          <w:sz w:val="24"/>
          <w:szCs w:val="24"/>
        </w:rPr>
      </w:pPr>
      <w:r w:rsidRPr="00EF48BC">
        <w:rPr>
          <w:rFonts w:ascii="Times New Roman" w:hAnsi="Times New Roman" w:cs="Times New Roman"/>
          <w:sz w:val="24"/>
          <w:szCs w:val="24"/>
        </w:rPr>
        <w:t>2.3.7.</w:t>
      </w:r>
      <w:r w:rsidR="00B10754" w:rsidRPr="00EF48BC">
        <w:rPr>
          <w:rFonts w:ascii="Times New Roman" w:hAnsi="Times New Roman" w:cs="Times New Roman"/>
          <w:sz w:val="24"/>
          <w:szCs w:val="24"/>
        </w:rPr>
        <w:t xml:space="preserve"> </w:t>
      </w:r>
      <w:r w:rsidR="000C7030" w:rsidRPr="00EF48BC">
        <w:rPr>
          <w:rFonts w:ascii="Times New Roman" w:hAnsi="Times New Roman" w:cs="Times New Roman"/>
          <w:sz w:val="24"/>
          <w:szCs w:val="24"/>
        </w:rPr>
        <w:t xml:space="preserve">Pažintinės išvykos turi būti suorganizuotos </w:t>
      </w:r>
      <w:r w:rsidR="00B10754" w:rsidRPr="00EF48BC">
        <w:rPr>
          <w:rFonts w:ascii="Times New Roman" w:hAnsi="Times New Roman" w:cs="Times New Roman"/>
          <w:sz w:val="24"/>
          <w:szCs w:val="24"/>
        </w:rPr>
        <w:t>iki 202</w:t>
      </w:r>
      <w:r w:rsidR="000C7030" w:rsidRPr="00EF48BC">
        <w:rPr>
          <w:rFonts w:ascii="Times New Roman" w:hAnsi="Times New Roman" w:cs="Times New Roman"/>
          <w:sz w:val="24"/>
          <w:szCs w:val="24"/>
        </w:rPr>
        <w:t>5</w:t>
      </w:r>
      <w:r w:rsidR="00B10754" w:rsidRPr="00EF48BC">
        <w:rPr>
          <w:rFonts w:ascii="Times New Roman" w:hAnsi="Times New Roman" w:cs="Times New Roman"/>
          <w:sz w:val="24"/>
          <w:szCs w:val="24"/>
        </w:rPr>
        <w:t xml:space="preserve"> m. birželio 30 d.</w:t>
      </w:r>
      <w:r w:rsidR="009E0F56" w:rsidRPr="0010191B">
        <w:rPr>
          <w:rFonts w:ascii="Times New Roman" w:hAnsi="Times New Roman" w:cs="Times New Roman"/>
          <w:sz w:val="24"/>
          <w:szCs w:val="24"/>
        </w:rPr>
        <w:t>, bet ne vėliau nei baigiasi mokslo metai atitinkamos amžiaus grupės vaikams.</w:t>
      </w:r>
      <w:r w:rsidR="009E0F56" w:rsidRPr="002F5A92">
        <w:rPr>
          <w:rFonts w:ascii="Times New Roman" w:hAnsi="Times New Roman" w:cs="Times New Roman"/>
          <w:sz w:val="24"/>
          <w:szCs w:val="24"/>
        </w:rPr>
        <w:t> </w:t>
      </w:r>
    </w:p>
    <w:p w14:paraId="56E4C0AA" w14:textId="77777777" w:rsidR="00A16B8F" w:rsidRPr="0017600D" w:rsidRDefault="00A16B8F" w:rsidP="002F409B">
      <w:pPr>
        <w:spacing w:after="0" w:line="240" w:lineRule="auto"/>
        <w:ind w:firstLine="567"/>
        <w:jc w:val="both"/>
        <w:rPr>
          <w:rFonts w:ascii="Times New Roman" w:hAnsi="Times New Roman" w:cs="Times New Roman"/>
          <w:sz w:val="24"/>
          <w:szCs w:val="24"/>
        </w:rPr>
      </w:pPr>
    </w:p>
    <w:p w14:paraId="25E46EB3" w14:textId="5634846D" w:rsidR="00F97E90" w:rsidRPr="0017600D" w:rsidRDefault="00C72C47" w:rsidP="002F409B">
      <w:pPr>
        <w:spacing w:after="0" w:line="276" w:lineRule="auto"/>
        <w:ind w:firstLine="567"/>
        <w:jc w:val="both"/>
        <w:rPr>
          <w:rFonts w:ascii="Times New Roman" w:hAnsi="Times New Roman" w:cs="Times New Roman"/>
          <w:b/>
          <w:bCs/>
          <w:sz w:val="24"/>
          <w:szCs w:val="24"/>
        </w:rPr>
      </w:pPr>
      <w:r w:rsidRPr="0017600D">
        <w:rPr>
          <w:rFonts w:ascii="Times New Roman" w:hAnsi="Times New Roman" w:cs="Times New Roman"/>
          <w:b/>
          <w:bCs/>
          <w:sz w:val="24"/>
          <w:szCs w:val="24"/>
        </w:rPr>
        <w:t>2.</w:t>
      </w:r>
      <w:r w:rsidR="00A16B8F">
        <w:rPr>
          <w:rFonts w:ascii="Times New Roman" w:hAnsi="Times New Roman" w:cs="Times New Roman"/>
          <w:b/>
          <w:bCs/>
          <w:sz w:val="24"/>
          <w:szCs w:val="24"/>
        </w:rPr>
        <w:t>4</w:t>
      </w:r>
      <w:r w:rsidRPr="0017600D">
        <w:rPr>
          <w:rFonts w:ascii="Times New Roman" w:hAnsi="Times New Roman" w:cs="Times New Roman"/>
          <w:b/>
          <w:bCs/>
          <w:sz w:val="24"/>
          <w:szCs w:val="24"/>
        </w:rPr>
        <w:t xml:space="preserve">. </w:t>
      </w:r>
      <w:r w:rsidR="00986578" w:rsidRPr="0017600D">
        <w:rPr>
          <w:rFonts w:ascii="Times New Roman" w:hAnsi="Times New Roman" w:cs="Times New Roman"/>
          <w:b/>
          <w:bCs/>
          <w:sz w:val="24"/>
          <w:szCs w:val="24"/>
        </w:rPr>
        <w:t>Kūrybinių</w:t>
      </w:r>
      <w:r w:rsidR="001B5119" w:rsidRPr="0017600D">
        <w:rPr>
          <w:rFonts w:ascii="Times New Roman" w:hAnsi="Times New Roman" w:cs="Times New Roman"/>
          <w:b/>
          <w:bCs/>
          <w:sz w:val="24"/>
          <w:szCs w:val="24"/>
        </w:rPr>
        <w:t xml:space="preserve"> </w:t>
      </w:r>
      <w:r w:rsidR="00986578" w:rsidRPr="0017600D">
        <w:rPr>
          <w:rFonts w:ascii="Times New Roman" w:hAnsi="Times New Roman" w:cs="Times New Roman"/>
          <w:b/>
          <w:bCs/>
          <w:sz w:val="24"/>
          <w:szCs w:val="24"/>
        </w:rPr>
        <w:t xml:space="preserve">darbų </w:t>
      </w:r>
      <w:r w:rsidR="001B5119" w:rsidRPr="0017600D">
        <w:rPr>
          <w:rFonts w:ascii="Times New Roman" w:hAnsi="Times New Roman" w:cs="Times New Roman"/>
          <w:b/>
          <w:bCs/>
          <w:sz w:val="24"/>
          <w:szCs w:val="24"/>
        </w:rPr>
        <w:t>konkurso</w:t>
      </w:r>
      <w:r w:rsidR="00986578" w:rsidRPr="0017600D">
        <w:rPr>
          <w:rFonts w:ascii="Times New Roman" w:hAnsi="Times New Roman" w:cs="Times New Roman"/>
          <w:b/>
          <w:bCs/>
          <w:sz w:val="24"/>
          <w:szCs w:val="24"/>
        </w:rPr>
        <w:t xml:space="preserve"> </w:t>
      </w:r>
      <w:r w:rsidR="00770D00" w:rsidRPr="0017600D">
        <w:rPr>
          <w:rFonts w:ascii="Times New Roman" w:hAnsi="Times New Roman" w:cs="Times New Roman"/>
          <w:b/>
          <w:bCs/>
          <w:sz w:val="24"/>
          <w:szCs w:val="24"/>
        </w:rPr>
        <w:t>nugalėtojų apdovanojimas:</w:t>
      </w:r>
    </w:p>
    <w:p w14:paraId="29EF151E" w14:textId="3CD9B4E8" w:rsidR="00986578" w:rsidRPr="0017600D" w:rsidRDefault="00986578" w:rsidP="002F409B">
      <w:pPr>
        <w:tabs>
          <w:tab w:val="left" w:pos="284"/>
          <w:tab w:val="left" w:pos="1276"/>
        </w:tabs>
        <w:spacing w:after="0" w:line="240" w:lineRule="auto"/>
        <w:ind w:firstLine="567"/>
        <w:jc w:val="both"/>
        <w:rPr>
          <w:rFonts w:ascii="Times New Roman" w:hAnsi="Times New Roman" w:cs="Times New Roman"/>
          <w:sz w:val="24"/>
          <w:szCs w:val="24"/>
        </w:rPr>
      </w:pPr>
      <w:r w:rsidRPr="0017600D">
        <w:rPr>
          <w:rFonts w:ascii="Times New Roman" w:hAnsi="Times New Roman" w:cs="Times New Roman"/>
          <w:sz w:val="24"/>
          <w:szCs w:val="24"/>
        </w:rPr>
        <w:t>2.</w:t>
      </w:r>
      <w:r w:rsidR="00A16B8F">
        <w:rPr>
          <w:rFonts w:ascii="Times New Roman" w:hAnsi="Times New Roman" w:cs="Times New Roman"/>
          <w:sz w:val="24"/>
          <w:szCs w:val="24"/>
        </w:rPr>
        <w:t>4</w:t>
      </w:r>
      <w:r w:rsidRPr="0017600D">
        <w:rPr>
          <w:rFonts w:ascii="Times New Roman" w:hAnsi="Times New Roman" w:cs="Times New Roman"/>
          <w:sz w:val="24"/>
          <w:szCs w:val="24"/>
        </w:rPr>
        <w:t>.1. Dovanos Programos kūrybinių darbų konkurso nugalėtojams:</w:t>
      </w:r>
    </w:p>
    <w:p w14:paraId="5ACE4188" w14:textId="5BAF5965" w:rsidR="00986578" w:rsidRPr="0017600D" w:rsidRDefault="00BC14B5" w:rsidP="002F409B">
      <w:pPr>
        <w:tabs>
          <w:tab w:val="left" w:pos="284"/>
          <w:tab w:val="left" w:pos="1276"/>
        </w:tabs>
        <w:spacing w:after="0" w:line="240" w:lineRule="auto"/>
        <w:ind w:firstLine="567"/>
        <w:jc w:val="both"/>
        <w:rPr>
          <w:rFonts w:ascii="Times New Roman" w:hAnsi="Times New Roman" w:cs="Times New Roman"/>
          <w:sz w:val="24"/>
          <w:szCs w:val="24"/>
        </w:rPr>
      </w:pPr>
      <w:r w:rsidRPr="0017600D">
        <w:rPr>
          <w:rFonts w:ascii="Times New Roman" w:hAnsi="Times New Roman" w:cs="Times New Roman"/>
          <w:sz w:val="24"/>
          <w:szCs w:val="24"/>
        </w:rPr>
        <w:lastRenderedPageBreak/>
        <w:t>2.</w:t>
      </w:r>
      <w:r w:rsidR="00A16B8F">
        <w:rPr>
          <w:rFonts w:ascii="Times New Roman" w:hAnsi="Times New Roman" w:cs="Times New Roman"/>
          <w:sz w:val="24"/>
          <w:szCs w:val="24"/>
        </w:rPr>
        <w:t>4</w:t>
      </w:r>
      <w:r w:rsidRPr="0017600D">
        <w:rPr>
          <w:rFonts w:ascii="Times New Roman" w:hAnsi="Times New Roman" w:cs="Times New Roman"/>
          <w:sz w:val="24"/>
          <w:szCs w:val="24"/>
        </w:rPr>
        <w:t xml:space="preserve">.1.1. </w:t>
      </w:r>
      <w:r w:rsidR="00986578" w:rsidRPr="0017600D">
        <w:rPr>
          <w:rFonts w:ascii="Times New Roman" w:hAnsi="Times New Roman" w:cs="Times New Roman"/>
          <w:sz w:val="24"/>
          <w:szCs w:val="24"/>
        </w:rPr>
        <w:t xml:space="preserve">Vykdytojas pasiūlo bent 3 variantus galimų dovanų Programos </w:t>
      </w:r>
      <w:r w:rsidR="005B5331" w:rsidRPr="0017600D">
        <w:rPr>
          <w:rFonts w:ascii="Times New Roman" w:hAnsi="Times New Roman" w:cs="Times New Roman"/>
          <w:sz w:val="24"/>
          <w:szCs w:val="24"/>
        </w:rPr>
        <w:t>kūrybinių darbų konkurso nugalėtojams</w:t>
      </w:r>
      <w:r w:rsidR="00986578" w:rsidRPr="0017600D">
        <w:rPr>
          <w:rFonts w:ascii="Times New Roman" w:hAnsi="Times New Roman" w:cs="Times New Roman"/>
          <w:sz w:val="24"/>
          <w:szCs w:val="24"/>
        </w:rPr>
        <w:t>;</w:t>
      </w:r>
    </w:p>
    <w:p w14:paraId="35B4D579" w14:textId="7699831B" w:rsidR="00986578" w:rsidRPr="0017600D" w:rsidRDefault="00986578" w:rsidP="002F409B">
      <w:pPr>
        <w:spacing w:after="0" w:line="240" w:lineRule="auto"/>
        <w:ind w:firstLine="567"/>
        <w:jc w:val="both"/>
        <w:rPr>
          <w:rFonts w:ascii="Times New Roman" w:hAnsi="Times New Roman" w:cs="Times New Roman"/>
          <w:sz w:val="24"/>
          <w:szCs w:val="24"/>
        </w:rPr>
      </w:pPr>
      <w:r w:rsidRPr="0017600D">
        <w:rPr>
          <w:rFonts w:ascii="Times New Roman" w:hAnsi="Times New Roman" w:cs="Times New Roman"/>
          <w:sz w:val="24"/>
          <w:szCs w:val="24"/>
        </w:rPr>
        <w:t>2.</w:t>
      </w:r>
      <w:r w:rsidR="00A16B8F">
        <w:rPr>
          <w:rFonts w:ascii="Times New Roman" w:hAnsi="Times New Roman" w:cs="Times New Roman"/>
          <w:sz w:val="24"/>
          <w:szCs w:val="24"/>
        </w:rPr>
        <w:t>4</w:t>
      </w:r>
      <w:r w:rsidRPr="0017600D">
        <w:rPr>
          <w:rFonts w:ascii="Times New Roman" w:hAnsi="Times New Roman" w:cs="Times New Roman"/>
          <w:sz w:val="24"/>
          <w:szCs w:val="24"/>
        </w:rPr>
        <w:t>.1.2. dovanos turi būti susijusios su Programa, jos veiklomis, taip pat turi būti atsižvelgta į Programos dalyvių  amžių. Vien</w:t>
      </w:r>
      <w:r w:rsidR="00D10406" w:rsidRPr="0017600D">
        <w:rPr>
          <w:rFonts w:ascii="Times New Roman" w:hAnsi="Times New Roman" w:cs="Times New Roman"/>
          <w:sz w:val="24"/>
          <w:szCs w:val="24"/>
        </w:rPr>
        <w:t>os</w:t>
      </w:r>
      <w:r w:rsidRPr="0017600D">
        <w:rPr>
          <w:rFonts w:ascii="Times New Roman" w:hAnsi="Times New Roman" w:cs="Times New Roman"/>
          <w:sz w:val="24"/>
          <w:szCs w:val="24"/>
        </w:rPr>
        <w:t xml:space="preserve"> dova</w:t>
      </w:r>
      <w:r w:rsidR="00D10406" w:rsidRPr="0017600D">
        <w:rPr>
          <w:rFonts w:ascii="Times New Roman" w:hAnsi="Times New Roman" w:cs="Times New Roman"/>
          <w:sz w:val="24"/>
          <w:szCs w:val="24"/>
        </w:rPr>
        <w:t xml:space="preserve">nos kaina gali </w:t>
      </w:r>
      <w:r w:rsidR="00891514" w:rsidRPr="0017600D">
        <w:rPr>
          <w:rFonts w:ascii="Times New Roman" w:hAnsi="Times New Roman" w:cs="Times New Roman"/>
          <w:sz w:val="24"/>
          <w:szCs w:val="24"/>
        </w:rPr>
        <w:t xml:space="preserve">variuoti priklausomai nuo </w:t>
      </w:r>
      <w:r w:rsidR="00CE2A34" w:rsidRPr="0017600D">
        <w:rPr>
          <w:rFonts w:ascii="Times New Roman" w:hAnsi="Times New Roman" w:cs="Times New Roman"/>
          <w:sz w:val="24"/>
          <w:szCs w:val="24"/>
        </w:rPr>
        <w:t>konkurso laimėtojų skaičiaus (jų gali būti iki 600 asm.), bet ne</w:t>
      </w:r>
      <w:r w:rsidR="00DE4407">
        <w:rPr>
          <w:rFonts w:ascii="Times New Roman" w:hAnsi="Times New Roman" w:cs="Times New Roman"/>
          <w:sz w:val="24"/>
          <w:szCs w:val="24"/>
        </w:rPr>
        <w:t xml:space="preserve"> </w:t>
      </w:r>
      <w:r w:rsidR="00CE2A34" w:rsidRPr="0017600D">
        <w:rPr>
          <w:rFonts w:ascii="Times New Roman" w:hAnsi="Times New Roman" w:cs="Times New Roman"/>
          <w:sz w:val="24"/>
          <w:szCs w:val="24"/>
        </w:rPr>
        <w:t>mažesnė nei 10</w:t>
      </w:r>
      <w:r w:rsidRPr="0017600D">
        <w:rPr>
          <w:rFonts w:ascii="Times New Roman" w:hAnsi="Times New Roman" w:cs="Times New Roman"/>
          <w:sz w:val="24"/>
          <w:szCs w:val="24"/>
        </w:rPr>
        <w:t xml:space="preserve"> Eur. be PVM.</w:t>
      </w:r>
    </w:p>
    <w:p w14:paraId="2764D05E" w14:textId="28DE007E" w:rsidR="00986578" w:rsidRPr="0017600D" w:rsidRDefault="00986578" w:rsidP="002F409B">
      <w:pPr>
        <w:spacing w:after="0" w:line="240" w:lineRule="auto"/>
        <w:ind w:firstLine="567"/>
        <w:jc w:val="both"/>
        <w:rPr>
          <w:rFonts w:ascii="Times New Roman" w:hAnsi="Times New Roman" w:cs="Times New Roman"/>
          <w:sz w:val="24"/>
          <w:szCs w:val="24"/>
        </w:rPr>
      </w:pPr>
      <w:r w:rsidRPr="0017600D">
        <w:rPr>
          <w:rFonts w:ascii="Times New Roman" w:hAnsi="Times New Roman" w:cs="Times New Roman"/>
          <w:sz w:val="24"/>
          <w:szCs w:val="24"/>
        </w:rPr>
        <w:t>2.</w:t>
      </w:r>
      <w:r w:rsidR="00A16B8F">
        <w:rPr>
          <w:rFonts w:ascii="Times New Roman" w:hAnsi="Times New Roman" w:cs="Times New Roman"/>
          <w:sz w:val="24"/>
          <w:szCs w:val="24"/>
        </w:rPr>
        <w:t>4</w:t>
      </w:r>
      <w:r w:rsidR="002C2C87" w:rsidRPr="0017600D">
        <w:rPr>
          <w:rFonts w:ascii="Times New Roman" w:hAnsi="Times New Roman" w:cs="Times New Roman"/>
          <w:sz w:val="24"/>
          <w:szCs w:val="24"/>
        </w:rPr>
        <w:t>.</w:t>
      </w:r>
      <w:r w:rsidRPr="0017600D">
        <w:rPr>
          <w:rFonts w:ascii="Times New Roman" w:hAnsi="Times New Roman" w:cs="Times New Roman"/>
          <w:sz w:val="24"/>
          <w:szCs w:val="24"/>
        </w:rPr>
        <w:t>1.</w:t>
      </w:r>
      <w:r w:rsidR="002C2C87" w:rsidRPr="0017600D">
        <w:rPr>
          <w:rFonts w:ascii="Times New Roman" w:hAnsi="Times New Roman" w:cs="Times New Roman"/>
          <w:sz w:val="24"/>
          <w:szCs w:val="24"/>
        </w:rPr>
        <w:t>3</w:t>
      </w:r>
      <w:r w:rsidRPr="0017600D">
        <w:rPr>
          <w:rFonts w:ascii="Times New Roman" w:hAnsi="Times New Roman" w:cs="Times New Roman"/>
          <w:sz w:val="24"/>
          <w:szCs w:val="24"/>
        </w:rPr>
        <w:t>. dovanos turi būti pažymėtos Programos ženklu su šūkiu (logotipu), Užsakovo ženklu (logotipu) ir Lietuvos Respublikos žemės ūkio ministerijos ženklu (logotipu).</w:t>
      </w:r>
    </w:p>
    <w:p w14:paraId="6591CF2B" w14:textId="27F4C51F" w:rsidR="00625294" w:rsidRPr="0017600D" w:rsidRDefault="00625294" w:rsidP="002F409B">
      <w:pPr>
        <w:spacing w:after="0" w:line="240" w:lineRule="auto"/>
        <w:ind w:firstLine="567"/>
        <w:jc w:val="both"/>
        <w:rPr>
          <w:rFonts w:ascii="Times New Roman" w:hAnsi="Times New Roman" w:cs="Times New Roman"/>
          <w:sz w:val="24"/>
          <w:szCs w:val="24"/>
        </w:rPr>
      </w:pPr>
      <w:r w:rsidRPr="0017600D">
        <w:rPr>
          <w:rFonts w:ascii="Times New Roman" w:hAnsi="Times New Roman" w:cs="Times New Roman"/>
          <w:sz w:val="24"/>
          <w:szCs w:val="24"/>
        </w:rPr>
        <w:t>2.</w:t>
      </w:r>
      <w:r w:rsidR="00A16B8F">
        <w:rPr>
          <w:rFonts w:ascii="Times New Roman" w:hAnsi="Times New Roman" w:cs="Times New Roman"/>
          <w:sz w:val="24"/>
          <w:szCs w:val="24"/>
        </w:rPr>
        <w:t>4</w:t>
      </w:r>
      <w:r w:rsidRPr="0017600D">
        <w:rPr>
          <w:rFonts w:ascii="Times New Roman" w:hAnsi="Times New Roman" w:cs="Times New Roman"/>
          <w:sz w:val="24"/>
          <w:szCs w:val="24"/>
        </w:rPr>
        <w:t>.1.4. dovanos turi būti kokybiškos ir atitinkančios galiojančius kokybės standartus;</w:t>
      </w:r>
    </w:p>
    <w:p w14:paraId="25C5885A" w14:textId="17F9D1BA" w:rsidR="00625294" w:rsidRPr="0017600D" w:rsidRDefault="00625294" w:rsidP="002F409B">
      <w:pPr>
        <w:spacing w:after="0" w:line="240" w:lineRule="auto"/>
        <w:ind w:firstLine="567"/>
        <w:jc w:val="both"/>
        <w:rPr>
          <w:rFonts w:ascii="Times New Roman" w:hAnsi="Times New Roman" w:cs="Times New Roman"/>
          <w:sz w:val="24"/>
          <w:szCs w:val="24"/>
        </w:rPr>
      </w:pPr>
      <w:r w:rsidRPr="0017600D">
        <w:rPr>
          <w:rFonts w:ascii="Times New Roman" w:hAnsi="Times New Roman" w:cs="Times New Roman"/>
          <w:sz w:val="24"/>
          <w:szCs w:val="24"/>
        </w:rPr>
        <w:t>2.</w:t>
      </w:r>
      <w:r w:rsidR="00A16B8F">
        <w:rPr>
          <w:rFonts w:ascii="Times New Roman" w:hAnsi="Times New Roman" w:cs="Times New Roman"/>
          <w:sz w:val="24"/>
          <w:szCs w:val="24"/>
        </w:rPr>
        <w:t>4</w:t>
      </w:r>
      <w:r w:rsidRPr="0017600D">
        <w:rPr>
          <w:rFonts w:ascii="Times New Roman" w:hAnsi="Times New Roman" w:cs="Times New Roman"/>
          <w:sz w:val="24"/>
          <w:szCs w:val="24"/>
        </w:rPr>
        <w:t>.1.5. dovanos ir jų ženklinimas turi būti suderintos su Užsakovu.</w:t>
      </w:r>
    </w:p>
    <w:p w14:paraId="619A6862" w14:textId="4E0E395A" w:rsidR="00986578" w:rsidRPr="0017600D" w:rsidRDefault="00986578" w:rsidP="002F409B">
      <w:pPr>
        <w:spacing w:after="0" w:line="240" w:lineRule="auto"/>
        <w:ind w:firstLine="567"/>
        <w:jc w:val="both"/>
        <w:rPr>
          <w:rFonts w:ascii="Times New Roman" w:hAnsi="Times New Roman" w:cs="Times New Roman"/>
          <w:sz w:val="24"/>
          <w:szCs w:val="24"/>
        </w:rPr>
      </w:pPr>
      <w:r w:rsidRPr="0017600D">
        <w:rPr>
          <w:rFonts w:ascii="Times New Roman" w:hAnsi="Times New Roman" w:cs="Times New Roman"/>
          <w:sz w:val="24"/>
          <w:szCs w:val="24"/>
        </w:rPr>
        <w:t>2.</w:t>
      </w:r>
      <w:r w:rsidR="00C72B88">
        <w:rPr>
          <w:rFonts w:ascii="Times New Roman" w:hAnsi="Times New Roman" w:cs="Times New Roman"/>
          <w:sz w:val="24"/>
          <w:szCs w:val="24"/>
        </w:rPr>
        <w:t>4.</w:t>
      </w:r>
      <w:r w:rsidRPr="0017600D">
        <w:rPr>
          <w:rFonts w:ascii="Times New Roman" w:hAnsi="Times New Roman" w:cs="Times New Roman"/>
          <w:sz w:val="24"/>
          <w:szCs w:val="24"/>
        </w:rPr>
        <w:t>2. Dovanų pristatymo paslaugos:</w:t>
      </w:r>
    </w:p>
    <w:p w14:paraId="7BA36751" w14:textId="3F046C57" w:rsidR="00986578" w:rsidRPr="0017600D" w:rsidRDefault="00C72B88" w:rsidP="002F409B">
      <w:pPr>
        <w:spacing w:after="0" w:line="240" w:lineRule="auto"/>
        <w:ind w:firstLine="851"/>
        <w:jc w:val="both"/>
        <w:rPr>
          <w:rFonts w:ascii="Times New Roman" w:hAnsi="Times New Roman" w:cs="Times New Roman"/>
          <w:sz w:val="24"/>
          <w:szCs w:val="24"/>
        </w:rPr>
      </w:pPr>
      <w:r w:rsidRPr="0017600D">
        <w:rPr>
          <w:rFonts w:ascii="Times New Roman" w:hAnsi="Times New Roman" w:cs="Times New Roman"/>
          <w:sz w:val="24"/>
          <w:szCs w:val="24"/>
        </w:rPr>
        <w:t>2.</w:t>
      </w:r>
      <w:r>
        <w:rPr>
          <w:rFonts w:ascii="Times New Roman" w:hAnsi="Times New Roman" w:cs="Times New Roman"/>
          <w:sz w:val="24"/>
          <w:szCs w:val="24"/>
        </w:rPr>
        <w:t>4.2</w:t>
      </w:r>
      <w:r w:rsidRPr="0017600D">
        <w:rPr>
          <w:rFonts w:ascii="Times New Roman" w:hAnsi="Times New Roman" w:cs="Times New Roman"/>
          <w:sz w:val="24"/>
          <w:szCs w:val="24"/>
        </w:rPr>
        <w:t>.</w:t>
      </w:r>
      <w:r>
        <w:rPr>
          <w:rFonts w:ascii="Times New Roman" w:hAnsi="Times New Roman" w:cs="Times New Roman"/>
          <w:sz w:val="24"/>
          <w:szCs w:val="24"/>
        </w:rPr>
        <w:t>1.</w:t>
      </w:r>
      <w:r w:rsidRPr="0017600D">
        <w:rPr>
          <w:rFonts w:ascii="Times New Roman" w:hAnsi="Times New Roman" w:cs="Times New Roman"/>
          <w:sz w:val="24"/>
          <w:szCs w:val="24"/>
        </w:rPr>
        <w:t xml:space="preserve"> </w:t>
      </w:r>
      <w:r w:rsidR="00986578" w:rsidRPr="0017600D">
        <w:rPr>
          <w:rFonts w:ascii="Times New Roman" w:hAnsi="Times New Roman" w:cs="Times New Roman"/>
          <w:sz w:val="24"/>
          <w:szCs w:val="24"/>
        </w:rPr>
        <w:t>supakuotos dovanos turi būti paruoštos ir pristatytos Programos dalyviams pagal Užsakovo pateiktus adresus ir kiekius</w:t>
      </w:r>
      <w:r w:rsidR="004F229E" w:rsidRPr="0017600D">
        <w:rPr>
          <w:rFonts w:ascii="Times New Roman" w:hAnsi="Times New Roman" w:cs="Times New Roman"/>
          <w:sz w:val="24"/>
          <w:szCs w:val="24"/>
        </w:rPr>
        <w:t>. Gali būti iki 24</w:t>
      </w:r>
      <w:r w:rsidR="00986578" w:rsidRPr="0017600D">
        <w:rPr>
          <w:rFonts w:ascii="Times New Roman" w:hAnsi="Times New Roman" w:cs="Times New Roman"/>
          <w:sz w:val="24"/>
          <w:szCs w:val="24"/>
        </w:rPr>
        <w:t xml:space="preserve"> siuntų įvairiose Lietuvos Respublikos vietovėse.</w:t>
      </w:r>
      <w:r w:rsidR="00DE4407">
        <w:rPr>
          <w:rFonts w:ascii="Times New Roman" w:hAnsi="Times New Roman" w:cs="Times New Roman"/>
          <w:sz w:val="24"/>
          <w:szCs w:val="24"/>
        </w:rPr>
        <w:t xml:space="preserve"> Esant poreikiui, kartu pristatomi padėkos raštai.</w:t>
      </w:r>
    </w:p>
    <w:p w14:paraId="46BF87F6" w14:textId="552D7AC7" w:rsidR="00986578" w:rsidRPr="0017600D" w:rsidRDefault="00C72B88" w:rsidP="002F409B">
      <w:pPr>
        <w:spacing w:after="0" w:line="240" w:lineRule="auto"/>
        <w:ind w:firstLine="851"/>
        <w:jc w:val="both"/>
        <w:rPr>
          <w:rFonts w:ascii="Times New Roman" w:hAnsi="Times New Roman" w:cs="Times New Roman"/>
          <w:sz w:val="24"/>
          <w:szCs w:val="24"/>
        </w:rPr>
      </w:pPr>
      <w:r w:rsidRPr="0017600D">
        <w:rPr>
          <w:rFonts w:ascii="Times New Roman" w:hAnsi="Times New Roman" w:cs="Times New Roman"/>
          <w:sz w:val="24"/>
          <w:szCs w:val="24"/>
        </w:rPr>
        <w:t>2.</w:t>
      </w:r>
      <w:r>
        <w:rPr>
          <w:rFonts w:ascii="Times New Roman" w:hAnsi="Times New Roman" w:cs="Times New Roman"/>
          <w:sz w:val="24"/>
          <w:szCs w:val="24"/>
        </w:rPr>
        <w:t>4.2</w:t>
      </w:r>
      <w:r w:rsidRPr="0017600D">
        <w:rPr>
          <w:rFonts w:ascii="Times New Roman" w:hAnsi="Times New Roman" w:cs="Times New Roman"/>
          <w:sz w:val="24"/>
          <w:szCs w:val="24"/>
        </w:rPr>
        <w:t>.</w:t>
      </w:r>
      <w:r>
        <w:rPr>
          <w:rFonts w:ascii="Times New Roman" w:hAnsi="Times New Roman" w:cs="Times New Roman"/>
          <w:sz w:val="24"/>
          <w:szCs w:val="24"/>
        </w:rPr>
        <w:t>2.</w:t>
      </w:r>
      <w:r w:rsidRPr="0017600D">
        <w:rPr>
          <w:rFonts w:ascii="Times New Roman" w:hAnsi="Times New Roman" w:cs="Times New Roman"/>
          <w:sz w:val="24"/>
          <w:szCs w:val="24"/>
        </w:rPr>
        <w:t xml:space="preserve"> </w:t>
      </w:r>
      <w:r w:rsidR="00986578" w:rsidRPr="0017600D">
        <w:rPr>
          <w:rFonts w:ascii="Times New Roman" w:hAnsi="Times New Roman" w:cs="Times New Roman"/>
          <w:sz w:val="24"/>
          <w:szCs w:val="24"/>
        </w:rPr>
        <w:t>siuntimo paslaugos turi būti įskaičiuotos į dovanų kainą.</w:t>
      </w:r>
    </w:p>
    <w:p w14:paraId="3CCFB3D2" w14:textId="65310C5D" w:rsidR="00986578" w:rsidRPr="0017600D" w:rsidRDefault="0081547C" w:rsidP="002F409B">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2.4.2.3.</w:t>
      </w:r>
      <w:r w:rsidR="00C72B88" w:rsidRPr="0017600D">
        <w:rPr>
          <w:rFonts w:ascii="Times New Roman" w:hAnsi="Times New Roman" w:cs="Times New Roman"/>
          <w:sz w:val="24"/>
          <w:szCs w:val="24"/>
        </w:rPr>
        <w:t xml:space="preserve"> </w:t>
      </w:r>
      <w:r w:rsidR="00986578" w:rsidRPr="0017600D">
        <w:rPr>
          <w:rFonts w:ascii="Times New Roman" w:hAnsi="Times New Roman" w:cs="Times New Roman"/>
          <w:sz w:val="24"/>
          <w:szCs w:val="24"/>
        </w:rPr>
        <w:t xml:space="preserve">Tiekėjas įsipareigoja pateikti Užsakovui dokumentus, patvirtinančius prekių pristatymą Programos </w:t>
      </w:r>
      <w:r w:rsidR="004F229E" w:rsidRPr="0017600D">
        <w:rPr>
          <w:rFonts w:ascii="Times New Roman" w:hAnsi="Times New Roman" w:cs="Times New Roman"/>
          <w:sz w:val="24"/>
          <w:szCs w:val="24"/>
        </w:rPr>
        <w:t xml:space="preserve">kūrybinių darbų konkurso nugalėtojams </w:t>
      </w:r>
      <w:r w:rsidR="00986578" w:rsidRPr="0017600D">
        <w:rPr>
          <w:rFonts w:ascii="Times New Roman" w:hAnsi="Times New Roman" w:cs="Times New Roman"/>
          <w:sz w:val="24"/>
          <w:szCs w:val="24"/>
        </w:rPr>
        <w:t>pagal pateiktą adresatų sąrašą iki 202</w:t>
      </w:r>
      <w:r w:rsidR="00DE4407">
        <w:rPr>
          <w:rFonts w:ascii="Times New Roman" w:hAnsi="Times New Roman" w:cs="Times New Roman"/>
          <w:sz w:val="24"/>
          <w:szCs w:val="24"/>
        </w:rPr>
        <w:t>5</w:t>
      </w:r>
      <w:r w:rsidR="00986578" w:rsidRPr="0017600D">
        <w:rPr>
          <w:rFonts w:ascii="Times New Roman" w:hAnsi="Times New Roman" w:cs="Times New Roman"/>
          <w:sz w:val="24"/>
          <w:szCs w:val="24"/>
        </w:rPr>
        <w:t xml:space="preserve">-12-10. </w:t>
      </w:r>
    </w:p>
    <w:p w14:paraId="51292D6B" w14:textId="77777777" w:rsidR="00F97E90" w:rsidRPr="0017600D" w:rsidRDefault="00F97E90" w:rsidP="002F409B">
      <w:pPr>
        <w:spacing w:after="0" w:line="240" w:lineRule="auto"/>
        <w:ind w:firstLine="567"/>
        <w:jc w:val="both"/>
        <w:rPr>
          <w:rFonts w:ascii="Times New Roman" w:hAnsi="Times New Roman" w:cs="Times New Roman"/>
          <w:b/>
          <w:bCs/>
          <w:sz w:val="24"/>
          <w:szCs w:val="24"/>
        </w:rPr>
      </w:pPr>
    </w:p>
    <w:p w14:paraId="02FD40D7" w14:textId="0E1F39C1" w:rsidR="002F5A92" w:rsidRPr="00843DE8" w:rsidRDefault="004F229E" w:rsidP="002F409B">
      <w:pPr>
        <w:spacing w:after="0" w:line="240" w:lineRule="auto"/>
        <w:ind w:firstLine="567"/>
        <w:jc w:val="both"/>
        <w:rPr>
          <w:rFonts w:ascii="Times New Roman" w:hAnsi="Times New Roman" w:cs="Times New Roman"/>
          <w:b/>
          <w:bCs/>
          <w:sz w:val="24"/>
          <w:szCs w:val="24"/>
        </w:rPr>
      </w:pPr>
      <w:r w:rsidRPr="00843DE8">
        <w:rPr>
          <w:rFonts w:ascii="Times New Roman" w:hAnsi="Times New Roman" w:cs="Times New Roman"/>
          <w:b/>
          <w:bCs/>
          <w:sz w:val="24"/>
          <w:szCs w:val="24"/>
        </w:rPr>
        <w:t>2.</w:t>
      </w:r>
      <w:r w:rsidR="0081547C">
        <w:rPr>
          <w:rFonts w:ascii="Times New Roman" w:hAnsi="Times New Roman" w:cs="Times New Roman"/>
          <w:b/>
          <w:bCs/>
          <w:sz w:val="24"/>
          <w:szCs w:val="24"/>
        </w:rPr>
        <w:t>5</w:t>
      </w:r>
      <w:r w:rsidRPr="00843DE8">
        <w:rPr>
          <w:rFonts w:ascii="Times New Roman" w:hAnsi="Times New Roman" w:cs="Times New Roman"/>
          <w:b/>
          <w:bCs/>
          <w:sz w:val="24"/>
          <w:szCs w:val="24"/>
        </w:rPr>
        <w:t xml:space="preserve">. </w:t>
      </w:r>
      <w:r w:rsidR="00C72C47" w:rsidRPr="00843DE8">
        <w:rPr>
          <w:rFonts w:ascii="Times New Roman" w:hAnsi="Times New Roman" w:cs="Times New Roman"/>
          <w:b/>
          <w:bCs/>
          <w:sz w:val="24"/>
          <w:szCs w:val="24"/>
        </w:rPr>
        <w:t>Viešinimo paslaugos</w:t>
      </w:r>
      <w:r w:rsidR="00757E02" w:rsidRPr="00843DE8">
        <w:rPr>
          <w:rFonts w:ascii="Times New Roman" w:hAnsi="Times New Roman" w:cs="Times New Roman"/>
          <w:b/>
          <w:bCs/>
          <w:sz w:val="24"/>
          <w:szCs w:val="24"/>
        </w:rPr>
        <w:t>:</w:t>
      </w:r>
    </w:p>
    <w:p w14:paraId="5E7B78FB" w14:textId="0B1FD1F1" w:rsidR="00757E02" w:rsidRPr="00757E02" w:rsidRDefault="00757E02" w:rsidP="002F409B">
      <w:pPr>
        <w:spacing w:after="0" w:line="240" w:lineRule="auto"/>
        <w:ind w:firstLine="567"/>
        <w:jc w:val="both"/>
        <w:rPr>
          <w:rFonts w:ascii="Times New Roman" w:hAnsi="Times New Roman" w:cs="Times New Roman"/>
          <w:sz w:val="24"/>
          <w:szCs w:val="24"/>
        </w:rPr>
      </w:pPr>
      <w:r w:rsidRPr="00843DE8">
        <w:rPr>
          <w:rFonts w:ascii="Times New Roman" w:hAnsi="Times New Roman" w:cs="Times New Roman"/>
          <w:sz w:val="24"/>
          <w:szCs w:val="24"/>
        </w:rPr>
        <w:t>2.</w:t>
      </w:r>
      <w:r w:rsidR="0081547C">
        <w:rPr>
          <w:rFonts w:ascii="Times New Roman" w:hAnsi="Times New Roman" w:cs="Times New Roman"/>
          <w:sz w:val="24"/>
          <w:szCs w:val="24"/>
        </w:rPr>
        <w:t>5</w:t>
      </w:r>
      <w:r w:rsidR="00887088" w:rsidRPr="00843DE8">
        <w:rPr>
          <w:rFonts w:ascii="Times New Roman" w:hAnsi="Times New Roman" w:cs="Times New Roman"/>
          <w:sz w:val="24"/>
          <w:szCs w:val="24"/>
        </w:rPr>
        <w:t>.</w:t>
      </w:r>
      <w:r w:rsidRPr="00843DE8">
        <w:rPr>
          <w:rFonts w:ascii="Times New Roman" w:hAnsi="Times New Roman" w:cs="Times New Roman"/>
          <w:sz w:val="24"/>
          <w:szCs w:val="24"/>
        </w:rPr>
        <w:t>1</w:t>
      </w:r>
      <w:r w:rsidR="00887088" w:rsidRPr="00843DE8">
        <w:rPr>
          <w:rFonts w:ascii="Times New Roman" w:hAnsi="Times New Roman" w:cs="Times New Roman"/>
          <w:b/>
          <w:bCs/>
          <w:sz w:val="24"/>
          <w:szCs w:val="24"/>
        </w:rPr>
        <w:t>.</w:t>
      </w:r>
      <w:r w:rsidRPr="00843DE8">
        <w:rPr>
          <w:rFonts w:ascii="Times New Roman" w:hAnsi="Times New Roman" w:cs="Times New Roman"/>
          <w:b/>
          <w:bCs/>
          <w:sz w:val="24"/>
          <w:szCs w:val="24"/>
        </w:rPr>
        <w:t xml:space="preserve"> </w:t>
      </w:r>
      <w:r w:rsidR="0085224F" w:rsidRPr="00843DE8">
        <w:rPr>
          <w:rFonts w:ascii="Times New Roman" w:hAnsi="Times New Roman" w:cs="Times New Roman"/>
          <w:b/>
          <w:bCs/>
          <w:sz w:val="24"/>
          <w:szCs w:val="24"/>
        </w:rPr>
        <w:t>Sukurt</w:t>
      </w:r>
      <w:r w:rsidR="00843DE8" w:rsidRPr="00843DE8">
        <w:rPr>
          <w:rFonts w:ascii="Times New Roman" w:hAnsi="Times New Roman" w:cs="Times New Roman"/>
          <w:b/>
          <w:bCs/>
          <w:sz w:val="24"/>
          <w:szCs w:val="24"/>
        </w:rPr>
        <w:t>as</w:t>
      </w:r>
      <w:r w:rsidR="0085224F" w:rsidRPr="00843DE8">
        <w:rPr>
          <w:rFonts w:ascii="Times New Roman" w:hAnsi="Times New Roman" w:cs="Times New Roman"/>
          <w:b/>
          <w:bCs/>
          <w:sz w:val="24"/>
          <w:szCs w:val="24"/>
        </w:rPr>
        <w:t xml:space="preserve"> </w:t>
      </w:r>
      <w:r w:rsidR="00843DE8" w:rsidRPr="00843DE8">
        <w:rPr>
          <w:rFonts w:ascii="Times New Roman" w:hAnsi="Times New Roman" w:cs="Times New Roman"/>
          <w:b/>
          <w:bCs/>
          <w:sz w:val="24"/>
          <w:szCs w:val="24"/>
        </w:rPr>
        <w:t>1</w:t>
      </w:r>
      <w:r w:rsidR="0085224F" w:rsidRPr="00843DE8">
        <w:rPr>
          <w:rFonts w:ascii="Times New Roman" w:hAnsi="Times New Roman" w:cs="Times New Roman"/>
          <w:b/>
          <w:bCs/>
          <w:sz w:val="24"/>
          <w:szCs w:val="24"/>
        </w:rPr>
        <w:t xml:space="preserve"> trump</w:t>
      </w:r>
      <w:r w:rsidR="00843DE8" w:rsidRPr="00843DE8">
        <w:rPr>
          <w:rFonts w:ascii="Times New Roman" w:hAnsi="Times New Roman" w:cs="Times New Roman"/>
          <w:b/>
          <w:bCs/>
          <w:sz w:val="24"/>
          <w:szCs w:val="24"/>
        </w:rPr>
        <w:t>as</w:t>
      </w:r>
      <w:r w:rsidR="0085224F" w:rsidRPr="00843DE8">
        <w:rPr>
          <w:rFonts w:ascii="Times New Roman" w:hAnsi="Times New Roman" w:cs="Times New Roman"/>
          <w:b/>
          <w:bCs/>
          <w:sz w:val="24"/>
          <w:szCs w:val="24"/>
        </w:rPr>
        <w:t xml:space="preserve"> iki</w:t>
      </w:r>
      <w:r w:rsidR="0085224F" w:rsidRPr="0085224F">
        <w:rPr>
          <w:rFonts w:ascii="Times New Roman" w:hAnsi="Times New Roman" w:cs="Times New Roman"/>
          <w:b/>
          <w:bCs/>
          <w:sz w:val="24"/>
          <w:szCs w:val="24"/>
        </w:rPr>
        <w:t xml:space="preserve"> 1,5 min. vaizdo reportaž</w:t>
      </w:r>
      <w:r w:rsidR="0085224F">
        <w:rPr>
          <w:rFonts w:ascii="Times New Roman" w:hAnsi="Times New Roman" w:cs="Times New Roman"/>
          <w:b/>
          <w:bCs/>
          <w:sz w:val="24"/>
          <w:szCs w:val="24"/>
        </w:rPr>
        <w:t>a</w:t>
      </w:r>
      <w:r w:rsidR="00843DE8">
        <w:rPr>
          <w:rFonts w:ascii="Times New Roman" w:hAnsi="Times New Roman" w:cs="Times New Roman"/>
          <w:b/>
          <w:bCs/>
          <w:sz w:val="24"/>
          <w:szCs w:val="24"/>
        </w:rPr>
        <w:t>s</w:t>
      </w:r>
      <w:r w:rsidR="0085224F" w:rsidRPr="0085224F">
        <w:rPr>
          <w:rFonts w:ascii="Times New Roman" w:hAnsi="Times New Roman" w:cs="Times New Roman"/>
          <w:b/>
          <w:bCs/>
          <w:sz w:val="24"/>
          <w:szCs w:val="24"/>
        </w:rPr>
        <w:t xml:space="preserve">, </w:t>
      </w:r>
      <w:r w:rsidR="000B29F9" w:rsidRPr="0085224F">
        <w:rPr>
          <w:rFonts w:ascii="Times New Roman" w:hAnsi="Times New Roman" w:cs="Times New Roman"/>
          <w:b/>
          <w:bCs/>
          <w:sz w:val="24"/>
          <w:szCs w:val="24"/>
        </w:rPr>
        <w:t>skirt</w:t>
      </w:r>
      <w:r w:rsidR="000B29F9">
        <w:rPr>
          <w:rFonts w:ascii="Times New Roman" w:hAnsi="Times New Roman" w:cs="Times New Roman"/>
          <w:b/>
          <w:bCs/>
          <w:sz w:val="24"/>
          <w:szCs w:val="24"/>
        </w:rPr>
        <w:t>as</w:t>
      </w:r>
      <w:r w:rsidR="000B29F9" w:rsidRPr="0085224F">
        <w:rPr>
          <w:rFonts w:ascii="Times New Roman" w:hAnsi="Times New Roman" w:cs="Times New Roman"/>
          <w:b/>
          <w:bCs/>
          <w:sz w:val="24"/>
          <w:szCs w:val="24"/>
        </w:rPr>
        <w:t xml:space="preserve"> </w:t>
      </w:r>
      <w:r w:rsidR="0085224F">
        <w:rPr>
          <w:rFonts w:ascii="Times New Roman" w:hAnsi="Times New Roman" w:cs="Times New Roman"/>
          <w:b/>
          <w:bCs/>
          <w:sz w:val="24"/>
          <w:szCs w:val="24"/>
        </w:rPr>
        <w:t>viešinti socialiniuose tinkluose</w:t>
      </w:r>
      <w:r w:rsidRPr="00757E02">
        <w:rPr>
          <w:rFonts w:ascii="Times New Roman" w:hAnsi="Times New Roman" w:cs="Times New Roman"/>
          <w:sz w:val="24"/>
          <w:szCs w:val="24"/>
        </w:rPr>
        <w:t>: </w:t>
      </w:r>
    </w:p>
    <w:p w14:paraId="41DD1B9C" w14:textId="50BFDEAD" w:rsidR="00757E02" w:rsidRPr="00757E02" w:rsidRDefault="00757E02" w:rsidP="002F409B">
      <w:pPr>
        <w:spacing w:after="0" w:line="240" w:lineRule="auto"/>
        <w:ind w:firstLine="567"/>
        <w:jc w:val="both"/>
        <w:rPr>
          <w:rFonts w:ascii="Times New Roman" w:hAnsi="Times New Roman" w:cs="Times New Roman"/>
          <w:sz w:val="24"/>
          <w:szCs w:val="24"/>
        </w:rPr>
      </w:pPr>
      <w:r w:rsidRPr="00757E02">
        <w:rPr>
          <w:rFonts w:ascii="Times New Roman" w:hAnsi="Times New Roman" w:cs="Times New Roman"/>
          <w:sz w:val="24"/>
          <w:szCs w:val="24"/>
        </w:rPr>
        <w:t>2.</w:t>
      </w:r>
      <w:r w:rsidR="0081547C">
        <w:rPr>
          <w:rFonts w:ascii="Times New Roman" w:hAnsi="Times New Roman" w:cs="Times New Roman"/>
          <w:sz w:val="24"/>
          <w:szCs w:val="24"/>
        </w:rPr>
        <w:t>5</w:t>
      </w:r>
      <w:r w:rsidRPr="00757E02">
        <w:rPr>
          <w:rFonts w:ascii="Times New Roman" w:hAnsi="Times New Roman" w:cs="Times New Roman"/>
          <w:sz w:val="24"/>
          <w:szCs w:val="24"/>
        </w:rPr>
        <w:t>.1.</w:t>
      </w:r>
      <w:r w:rsidR="00BB650A" w:rsidRPr="0017600D">
        <w:rPr>
          <w:rFonts w:ascii="Times New Roman" w:hAnsi="Times New Roman" w:cs="Times New Roman"/>
          <w:sz w:val="24"/>
          <w:szCs w:val="24"/>
        </w:rPr>
        <w:t>1.</w:t>
      </w:r>
      <w:r w:rsidRPr="00757E02">
        <w:rPr>
          <w:rFonts w:ascii="Times New Roman" w:hAnsi="Times New Roman" w:cs="Times New Roman"/>
          <w:sz w:val="24"/>
          <w:szCs w:val="24"/>
        </w:rPr>
        <w:t xml:space="preserve"> </w:t>
      </w:r>
      <w:r w:rsidR="0085224F">
        <w:rPr>
          <w:rFonts w:ascii="Times New Roman" w:hAnsi="Times New Roman" w:cs="Times New Roman"/>
          <w:sz w:val="24"/>
          <w:szCs w:val="24"/>
        </w:rPr>
        <w:t>r</w:t>
      </w:r>
      <w:r w:rsidRPr="00757E02">
        <w:rPr>
          <w:rFonts w:ascii="Times New Roman" w:hAnsi="Times New Roman" w:cs="Times New Roman"/>
          <w:sz w:val="24"/>
          <w:szCs w:val="24"/>
        </w:rPr>
        <w:t>eportažo tikslas – viešinti Programą ir jos įgyvendinimo veiklas; </w:t>
      </w:r>
    </w:p>
    <w:p w14:paraId="5A791520" w14:textId="6EEE918F" w:rsidR="00757E02" w:rsidRPr="00757E02" w:rsidRDefault="00757E02" w:rsidP="002F409B">
      <w:pPr>
        <w:spacing w:after="0" w:line="240" w:lineRule="auto"/>
        <w:ind w:firstLine="567"/>
        <w:jc w:val="both"/>
        <w:rPr>
          <w:rFonts w:ascii="Times New Roman" w:hAnsi="Times New Roman" w:cs="Times New Roman"/>
          <w:sz w:val="24"/>
          <w:szCs w:val="24"/>
        </w:rPr>
      </w:pPr>
      <w:r w:rsidRPr="00757E02">
        <w:rPr>
          <w:rFonts w:ascii="Times New Roman" w:hAnsi="Times New Roman" w:cs="Times New Roman"/>
          <w:sz w:val="24"/>
          <w:szCs w:val="24"/>
        </w:rPr>
        <w:t>2.</w:t>
      </w:r>
      <w:r w:rsidR="0081547C">
        <w:rPr>
          <w:rFonts w:ascii="Times New Roman" w:hAnsi="Times New Roman" w:cs="Times New Roman"/>
          <w:sz w:val="24"/>
          <w:szCs w:val="24"/>
        </w:rPr>
        <w:t>5</w:t>
      </w:r>
      <w:r w:rsidR="00E43A25" w:rsidRPr="0017600D">
        <w:rPr>
          <w:rFonts w:ascii="Times New Roman" w:hAnsi="Times New Roman" w:cs="Times New Roman"/>
          <w:sz w:val="24"/>
          <w:szCs w:val="24"/>
        </w:rPr>
        <w:t>.</w:t>
      </w:r>
      <w:r w:rsidR="00BB650A" w:rsidRPr="0017600D">
        <w:rPr>
          <w:rFonts w:ascii="Times New Roman" w:hAnsi="Times New Roman" w:cs="Times New Roman"/>
          <w:sz w:val="24"/>
          <w:szCs w:val="24"/>
        </w:rPr>
        <w:t>1.</w:t>
      </w:r>
      <w:r w:rsidRPr="00757E02">
        <w:rPr>
          <w:rFonts w:ascii="Times New Roman" w:hAnsi="Times New Roman" w:cs="Times New Roman"/>
          <w:sz w:val="24"/>
          <w:szCs w:val="24"/>
        </w:rPr>
        <w:t xml:space="preserve">2. </w:t>
      </w:r>
      <w:r w:rsidR="00E43A25" w:rsidRPr="00757E02">
        <w:rPr>
          <w:rFonts w:ascii="Times New Roman" w:hAnsi="Times New Roman" w:cs="Times New Roman"/>
          <w:sz w:val="24"/>
          <w:szCs w:val="24"/>
        </w:rPr>
        <w:t>reportaže turi būti ne mažiau kaip 1 interviu. Pašnekovus Vykdytojas turi suderinti su Užsakovu; </w:t>
      </w:r>
    </w:p>
    <w:p w14:paraId="722C4437" w14:textId="7C4578E9" w:rsidR="00757E02" w:rsidRPr="00757E02" w:rsidRDefault="00757E02" w:rsidP="002F409B">
      <w:pPr>
        <w:spacing w:after="0" w:line="240" w:lineRule="auto"/>
        <w:ind w:firstLine="567"/>
        <w:jc w:val="both"/>
        <w:rPr>
          <w:rFonts w:ascii="Times New Roman" w:hAnsi="Times New Roman" w:cs="Times New Roman"/>
          <w:sz w:val="24"/>
          <w:szCs w:val="24"/>
        </w:rPr>
      </w:pPr>
      <w:r w:rsidRPr="00757E02">
        <w:rPr>
          <w:rFonts w:ascii="Times New Roman" w:hAnsi="Times New Roman" w:cs="Times New Roman"/>
          <w:sz w:val="24"/>
          <w:szCs w:val="24"/>
        </w:rPr>
        <w:t>2.</w:t>
      </w:r>
      <w:r w:rsidR="0081547C">
        <w:rPr>
          <w:rFonts w:ascii="Times New Roman" w:hAnsi="Times New Roman" w:cs="Times New Roman"/>
          <w:sz w:val="24"/>
          <w:szCs w:val="24"/>
        </w:rPr>
        <w:t>5</w:t>
      </w:r>
      <w:r w:rsidRPr="00757E02">
        <w:rPr>
          <w:rFonts w:ascii="Times New Roman" w:hAnsi="Times New Roman" w:cs="Times New Roman"/>
          <w:sz w:val="24"/>
          <w:szCs w:val="24"/>
        </w:rPr>
        <w:t>.</w:t>
      </w:r>
      <w:r w:rsidR="00BB650A" w:rsidRPr="0017600D">
        <w:rPr>
          <w:rFonts w:ascii="Times New Roman" w:hAnsi="Times New Roman" w:cs="Times New Roman"/>
          <w:sz w:val="24"/>
          <w:szCs w:val="24"/>
        </w:rPr>
        <w:t>1.</w:t>
      </w:r>
      <w:r w:rsidRPr="00757E02">
        <w:rPr>
          <w:rFonts w:ascii="Times New Roman" w:hAnsi="Times New Roman" w:cs="Times New Roman"/>
          <w:sz w:val="24"/>
          <w:szCs w:val="24"/>
        </w:rPr>
        <w:t xml:space="preserve">3. Vykdytojas turi sudaryti reportažo planą – </w:t>
      </w:r>
      <w:r w:rsidR="00B912CA">
        <w:rPr>
          <w:rFonts w:ascii="Times New Roman" w:hAnsi="Times New Roman" w:cs="Times New Roman"/>
          <w:sz w:val="24"/>
          <w:szCs w:val="24"/>
        </w:rPr>
        <w:t>scenarijų</w:t>
      </w:r>
      <w:r w:rsidRPr="00757E02">
        <w:rPr>
          <w:rFonts w:ascii="Times New Roman" w:hAnsi="Times New Roman" w:cs="Times New Roman"/>
          <w:sz w:val="24"/>
          <w:szCs w:val="24"/>
        </w:rPr>
        <w:t>, ir jį suderinti su Užsakovu; </w:t>
      </w:r>
    </w:p>
    <w:p w14:paraId="24265297" w14:textId="7D6EA566" w:rsidR="00757E02" w:rsidRPr="00757E02" w:rsidRDefault="00757E02" w:rsidP="002F409B">
      <w:pPr>
        <w:spacing w:after="0" w:line="240" w:lineRule="auto"/>
        <w:ind w:firstLine="567"/>
        <w:jc w:val="both"/>
        <w:rPr>
          <w:rFonts w:ascii="Times New Roman" w:hAnsi="Times New Roman" w:cs="Times New Roman"/>
          <w:sz w:val="24"/>
          <w:szCs w:val="24"/>
        </w:rPr>
      </w:pPr>
      <w:r w:rsidRPr="00757E02">
        <w:rPr>
          <w:rFonts w:ascii="Times New Roman" w:hAnsi="Times New Roman" w:cs="Times New Roman"/>
          <w:sz w:val="24"/>
          <w:szCs w:val="24"/>
        </w:rPr>
        <w:t>2.</w:t>
      </w:r>
      <w:r w:rsidR="0081547C">
        <w:rPr>
          <w:rFonts w:ascii="Times New Roman" w:hAnsi="Times New Roman" w:cs="Times New Roman"/>
          <w:sz w:val="24"/>
          <w:szCs w:val="24"/>
        </w:rPr>
        <w:t>5</w:t>
      </w:r>
      <w:r w:rsidRPr="00757E02">
        <w:rPr>
          <w:rFonts w:ascii="Times New Roman" w:hAnsi="Times New Roman" w:cs="Times New Roman"/>
          <w:sz w:val="24"/>
          <w:szCs w:val="24"/>
        </w:rPr>
        <w:t>.</w:t>
      </w:r>
      <w:r w:rsidR="00BB650A" w:rsidRPr="0017600D">
        <w:rPr>
          <w:rFonts w:ascii="Times New Roman" w:hAnsi="Times New Roman" w:cs="Times New Roman"/>
          <w:sz w:val="24"/>
          <w:szCs w:val="24"/>
        </w:rPr>
        <w:t>1.</w:t>
      </w:r>
      <w:r w:rsidRPr="00757E02">
        <w:rPr>
          <w:rFonts w:ascii="Times New Roman" w:hAnsi="Times New Roman" w:cs="Times New Roman"/>
          <w:sz w:val="24"/>
          <w:szCs w:val="24"/>
        </w:rPr>
        <w:t xml:space="preserve">4. </w:t>
      </w:r>
      <w:r w:rsidR="00E43A25" w:rsidRPr="00757E02">
        <w:rPr>
          <w:rFonts w:ascii="Times New Roman" w:hAnsi="Times New Roman" w:cs="Times New Roman"/>
          <w:sz w:val="24"/>
          <w:szCs w:val="24"/>
        </w:rPr>
        <w:t>Filmavimo vieta ir data turi būti iš anksto suderinta su Užsakovu; </w:t>
      </w:r>
    </w:p>
    <w:p w14:paraId="6D3B2DD7" w14:textId="6DEC6768" w:rsidR="00757E02" w:rsidRPr="00EF48BC" w:rsidRDefault="00757E02" w:rsidP="002F409B">
      <w:pPr>
        <w:spacing w:after="0" w:line="240" w:lineRule="auto"/>
        <w:ind w:firstLine="567"/>
        <w:jc w:val="both"/>
        <w:rPr>
          <w:rFonts w:ascii="Times New Roman" w:hAnsi="Times New Roman" w:cs="Times New Roman"/>
          <w:sz w:val="24"/>
          <w:szCs w:val="24"/>
        </w:rPr>
      </w:pPr>
      <w:r w:rsidRPr="00EF48BC">
        <w:rPr>
          <w:rFonts w:ascii="Times New Roman" w:hAnsi="Times New Roman" w:cs="Times New Roman"/>
          <w:sz w:val="24"/>
          <w:szCs w:val="24"/>
        </w:rPr>
        <w:t>2.</w:t>
      </w:r>
      <w:r w:rsidR="0081547C">
        <w:rPr>
          <w:rFonts w:ascii="Times New Roman" w:hAnsi="Times New Roman" w:cs="Times New Roman"/>
          <w:sz w:val="24"/>
          <w:szCs w:val="24"/>
        </w:rPr>
        <w:t>5</w:t>
      </w:r>
      <w:r w:rsidRPr="00EF48BC">
        <w:rPr>
          <w:rFonts w:ascii="Times New Roman" w:hAnsi="Times New Roman" w:cs="Times New Roman"/>
          <w:sz w:val="24"/>
          <w:szCs w:val="24"/>
        </w:rPr>
        <w:t>.</w:t>
      </w:r>
      <w:r w:rsidR="00BB650A" w:rsidRPr="00EF48BC">
        <w:rPr>
          <w:rFonts w:ascii="Times New Roman" w:hAnsi="Times New Roman" w:cs="Times New Roman"/>
          <w:sz w:val="24"/>
          <w:szCs w:val="24"/>
        </w:rPr>
        <w:t>1.</w:t>
      </w:r>
      <w:r w:rsidR="00EF3775" w:rsidRPr="00EF48BC">
        <w:rPr>
          <w:rFonts w:ascii="Times New Roman" w:hAnsi="Times New Roman" w:cs="Times New Roman"/>
          <w:sz w:val="24"/>
          <w:szCs w:val="24"/>
        </w:rPr>
        <w:t xml:space="preserve">5. </w:t>
      </w:r>
      <w:r w:rsidR="0085224F" w:rsidRPr="00EF48BC">
        <w:rPr>
          <w:rFonts w:ascii="Times New Roman" w:hAnsi="Times New Roman" w:cs="Times New Roman"/>
          <w:sz w:val="24"/>
          <w:szCs w:val="24"/>
        </w:rPr>
        <w:t>r</w:t>
      </w:r>
      <w:r w:rsidRPr="00EF48BC">
        <w:rPr>
          <w:rFonts w:ascii="Times New Roman" w:hAnsi="Times New Roman" w:cs="Times New Roman"/>
          <w:sz w:val="24"/>
          <w:szCs w:val="24"/>
        </w:rPr>
        <w:t xml:space="preserve">eportažas turi būti </w:t>
      </w:r>
      <w:r w:rsidR="000A5424" w:rsidRPr="00EF48BC">
        <w:rPr>
          <w:rFonts w:ascii="Times New Roman" w:hAnsi="Times New Roman" w:cs="Times New Roman"/>
          <w:sz w:val="24"/>
          <w:szCs w:val="24"/>
        </w:rPr>
        <w:t xml:space="preserve">parengtas </w:t>
      </w:r>
      <w:r w:rsidRPr="00EF48BC">
        <w:rPr>
          <w:rFonts w:ascii="Times New Roman" w:hAnsi="Times New Roman" w:cs="Times New Roman"/>
          <w:sz w:val="24"/>
          <w:szCs w:val="24"/>
        </w:rPr>
        <w:t>Programos įgyvendinimo pabaigoje</w:t>
      </w:r>
      <w:r w:rsidR="00354E91">
        <w:rPr>
          <w:rFonts w:ascii="Times New Roman" w:hAnsi="Times New Roman" w:cs="Times New Roman"/>
          <w:sz w:val="24"/>
          <w:szCs w:val="24"/>
        </w:rPr>
        <w:t>,</w:t>
      </w:r>
      <w:r w:rsidRPr="00EF48BC">
        <w:rPr>
          <w:rFonts w:ascii="Times New Roman" w:hAnsi="Times New Roman" w:cs="Times New Roman"/>
          <w:sz w:val="24"/>
          <w:szCs w:val="24"/>
        </w:rPr>
        <w:t xml:space="preserve"> bet ne vėliau </w:t>
      </w:r>
      <w:r w:rsidRPr="002F409B">
        <w:rPr>
          <w:rFonts w:ascii="Times New Roman" w:hAnsi="Times New Roman" w:cs="Times New Roman"/>
          <w:sz w:val="24"/>
          <w:szCs w:val="24"/>
        </w:rPr>
        <w:t>kaip 202</w:t>
      </w:r>
      <w:r w:rsidR="00E43A25" w:rsidRPr="002F409B">
        <w:rPr>
          <w:rFonts w:ascii="Times New Roman" w:hAnsi="Times New Roman" w:cs="Times New Roman"/>
          <w:sz w:val="24"/>
          <w:szCs w:val="24"/>
        </w:rPr>
        <w:t>5</w:t>
      </w:r>
      <w:r w:rsidRPr="002F409B">
        <w:rPr>
          <w:rFonts w:ascii="Times New Roman" w:hAnsi="Times New Roman" w:cs="Times New Roman"/>
          <w:sz w:val="24"/>
          <w:szCs w:val="24"/>
        </w:rPr>
        <w:t xml:space="preserve"> m. </w:t>
      </w:r>
      <w:r w:rsidR="0085224F" w:rsidRPr="002F409B">
        <w:rPr>
          <w:rFonts w:ascii="Times New Roman" w:hAnsi="Times New Roman" w:cs="Times New Roman"/>
          <w:sz w:val="24"/>
          <w:szCs w:val="24"/>
        </w:rPr>
        <w:t xml:space="preserve">lapkričio </w:t>
      </w:r>
      <w:r w:rsidRPr="002F409B">
        <w:rPr>
          <w:rFonts w:ascii="Times New Roman" w:hAnsi="Times New Roman" w:cs="Times New Roman"/>
          <w:sz w:val="24"/>
          <w:szCs w:val="24"/>
        </w:rPr>
        <w:t>1</w:t>
      </w:r>
      <w:r w:rsidR="00843DE8">
        <w:rPr>
          <w:rFonts w:ascii="Times New Roman" w:hAnsi="Times New Roman" w:cs="Times New Roman"/>
          <w:sz w:val="24"/>
          <w:szCs w:val="24"/>
        </w:rPr>
        <w:t>5</w:t>
      </w:r>
      <w:r w:rsidRPr="002F409B">
        <w:rPr>
          <w:rFonts w:ascii="Times New Roman" w:hAnsi="Times New Roman" w:cs="Times New Roman"/>
          <w:sz w:val="24"/>
          <w:szCs w:val="24"/>
        </w:rPr>
        <w:t xml:space="preserve"> d.;</w:t>
      </w:r>
      <w:r w:rsidRPr="00EF48BC">
        <w:rPr>
          <w:rFonts w:ascii="Times New Roman" w:hAnsi="Times New Roman" w:cs="Times New Roman"/>
          <w:sz w:val="24"/>
          <w:szCs w:val="24"/>
        </w:rPr>
        <w:t> </w:t>
      </w:r>
    </w:p>
    <w:p w14:paraId="4ECDF51A" w14:textId="6285B36D" w:rsidR="00757E02" w:rsidRDefault="00757E02" w:rsidP="002F409B">
      <w:pPr>
        <w:spacing w:after="0" w:line="240" w:lineRule="auto"/>
        <w:ind w:firstLine="567"/>
        <w:jc w:val="both"/>
        <w:rPr>
          <w:rFonts w:ascii="Times New Roman" w:hAnsi="Times New Roman" w:cs="Times New Roman"/>
          <w:sz w:val="24"/>
          <w:szCs w:val="24"/>
        </w:rPr>
      </w:pPr>
      <w:r w:rsidRPr="00EF48BC">
        <w:rPr>
          <w:rFonts w:ascii="Times New Roman" w:hAnsi="Times New Roman" w:cs="Times New Roman"/>
          <w:sz w:val="24"/>
          <w:szCs w:val="24"/>
        </w:rPr>
        <w:t>2.</w:t>
      </w:r>
      <w:r w:rsidR="0081547C">
        <w:rPr>
          <w:rFonts w:ascii="Times New Roman" w:hAnsi="Times New Roman" w:cs="Times New Roman"/>
          <w:sz w:val="24"/>
          <w:szCs w:val="24"/>
        </w:rPr>
        <w:t>5</w:t>
      </w:r>
      <w:r w:rsidR="008706D4" w:rsidRPr="00EF48BC">
        <w:rPr>
          <w:rFonts w:ascii="Times New Roman" w:hAnsi="Times New Roman" w:cs="Times New Roman"/>
          <w:sz w:val="24"/>
          <w:szCs w:val="24"/>
        </w:rPr>
        <w:t>.1</w:t>
      </w:r>
      <w:r w:rsidRPr="00EF48BC">
        <w:rPr>
          <w:rFonts w:ascii="Times New Roman" w:hAnsi="Times New Roman" w:cs="Times New Roman"/>
          <w:sz w:val="24"/>
          <w:szCs w:val="24"/>
        </w:rPr>
        <w:t xml:space="preserve">.9. </w:t>
      </w:r>
      <w:r w:rsidR="00327509" w:rsidRPr="00EF48BC">
        <w:rPr>
          <w:rFonts w:ascii="Times New Roman" w:hAnsi="Times New Roman" w:cs="Times New Roman"/>
          <w:sz w:val="24"/>
          <w:szCs w:val="24"/>
        </w:rPr>
        <w:t>R</w:t>
      </w:r>
      <w:r w:rsidRPr="00EF48BC">
        <w:rPr>
          <w:rFonts w:ascii="Times New Roman" w:hAnsi="Times New Roman" w:cs="Times New Roman"/>
          <w:sz w:val="24"/>
          <w:szCs w:val="24"/>
        </w:rPr>
        <w:t>eportažas turi būti</w:t>
      </w:r>
      <w:r w:rsidRPr="00757E02">
        <w:rPr>
          <w:rFonts w:ascii="Times New Roman" w:hAnsi="Times New Roman" w:cs="Times New Roman"/>
          <w:sz w:val="24"/>
          <w:szCs w:val="24"/>
        </w:rPr>
        <w:t xml:space="preserve"> pažymėtas Programos ženklu (logotipu), </w:t>
      </w:r>
      <w:r w:rsidR="00A70208" w:rsidRPr="0017600D">
        <w:rPr>
          <w:rFonts w:ascii="Times New Roman" w:hAnsi="Times New Roman" w:cs="Times New Roman"/>
          <w:sz w:val="24"/>
          <w:szCs w:val="24"/>
        </w:rPr>
        <w:t>Užsakovo</w:t>
      </w:r>
      <w:r w:rsidRPr="00757E02">
        <w:rPr>
          <w:rFonts w:ascii="Times New Roman" w:hAnsi="Times New Roman" w:cs="Times New Roman"/>
          <w:sz w:val="24"/>
          <w:szCs w:val="24"/>
        </w:rPr>
        <w:t xml:space="preserve"> ženklu (logotipu) ir Lietuvos Respublikos žemės ūkio ministerijos ženklu (logotipu)</w:t>
      </w:r>
      <w:r w:rsidR="00EF48BC">
        <w:rPr>
          <w:rFonts w:ascii="Times New Roman" w:hAnsi="Times New Roman" w:cs="Times New Roman"/>
          <w:sz w:val="24"/>
          <w:szCs w:val="24"/>
        </w:rPr>
        <w:t>, taip pat nurodytas Programos pavadinimas ir įgyvendinančios institucijos.</w:t>
      </w:r>
    </w:p>
    <w:p w14:paraId="76E2D76B" w14:textId="77777777" w:rsidR="00E438DE" w:rsidRPr="005B6654" w:rsidRDefault="00E438DE" w:rsidP="002F409B">
      <w:pPr>
        <w:spacing w:after="0" w:line="240" w:lineRule="auto"/>
        <w:ind w:firstLine="567"/>
        <w:jc w:val="both"/>
        <w:rPr>
          <w:rFonts w:ascii="Times New Roman" w:hAnsi="Times New Roman" w:cs="Times New Roman"/>
          <w:sz w:val="24"/>
          <w:szCs w:val="24"/>
        </w:rPr>
      </w:pPr>
    </w:p>
    <w:p w14:paraId="3DC2A92D" w14:textId="76A33495" w:rsidR="00CD6176" w:rsidRPr="005B6654" w:rsidRDefault="00CD6176" w:rsidP="00CD6176">
      <w:pPr>
        <w:pStyle w:val="ListParagraph"/>
        <w:tabs>
          <w:tab w:val="left" w:pos="993"/>
          <w:tab w:val="left" w:pos="1701"/>
        </w:tabs>
        <w:ind w:left="0" w:firstLine="709"/>
        <w:jc w:val="both"/>
        <w:rPr>
          <w:rFonts w:ascii="Times New Roman" w:eastAsia="Tahoma" w:hAnsi="Times New Roman" w:cs="Times New Roman"/>
          <w:caps/>
          <w:sz w:val="24"/>
          <w:szCs w:val="24"/>
        </w:rPr>
      </w:pPr>
      <w:r w:rsidRPr="005B6654">
        <w:rPr>
          <w:rFonts w:ascii="Times New Roman" w:hAnsi="Times New Roman" w:cs="Times New Roman"/>
          <w:sz w:val="24"/>
          <w:szCs w:val="24"/>
        </w:rPr>
        <w:t xml:space="preserve">3. </w:t>
      </w:r>
      <w:r w:rsidRPr="005B6654">
        <w:rPr>
          <w:rFonts w:ascii="Times New Roman" w:eastAsia="Tahoma" w:hAnsi="Times New Roman" w:cs="Times New Roman"/>
          <w:sz w:val="24"/>
          <w:szCs w:val="24"/>
        </w:rPr>
        <w:t>Dėl Žaliojo pirkimo</w:t>
      </w:r>
    </w:p>
    <w:p w14:paraId="6FE0EA01" w14:textId="714F47BA" w:rsidR="00CD6176" w:rsidRPr="000B0762" w:rsidRDefault="00CD6176" w:rsidP="00CD6176">
      <w:pPr>
        <w:spacing w:line="276" w:lineRule="auto"/>
        <w:ind w:firstLine="630"/>
        <w:jc w:val="both"/>
        <w:rPr>
          <w:rFonts w:ascii="Times New Roman" w:eastAsia="Tahoma" w:hAnsi="Times New Roman" w:cs="Times New Roman"/>
          <w:color w:val="000000" w:themeColor="text1"/>
          <w:sz w:val="24"/>
          <w:szCs w:val="24"/>
        </w:rPr>
      </w:pPr>
      <w:r w:rsidRPr="005B6654">
        <w:rPr>
          <w:rFonts w:ascii="Times New Roman" w:eastAsia="Tahoma" w:hAnsi="Times New Roman" w:cs="Times New Roman"/>
          <w:sz w:val="24"/>
          <w:szCs w:val="24"/>
        </w:rPr>
        <w:t>3.1. Pirkimas laikomas žaliu</w:t>
      </w:r>
      <w:r w:rsidRPr="000B0762">
        <w:rPr>
          <w:rFonts w:ascii="Times New Roman" w:eastAsia="Tahoma" w:hAnsi="Times New Roman" w:cs="Times New Roman"/>
          <w:sz w:val="24"/>
          <w:szCs w:val="24"/>
        </w:rPr>
        <w:t xml:space="preserve"> vadovaujantis</w:t>
      </w:r>
      <w:r w:rsidR="00213ABF">
        <w:rPr>
          <w:rFonts w:ascii="Times New Roman" w:eastAsia="Tahoma" w:hAnsi="Times New Roman" w:cs="Times New Roman"/>
          <w:sz w:val="24"/>
          <w:szCs w:val="24"/>
        </w:rPr>
        <w:t xml:space="preserve"> šiais</w:t>
      </w:r>
      <w:r w:rsidRPr="000B0762">
        <w:rPr>
          <w:rFonts w:ascii="Times New Roman" w:eastAsia="Tahoma" w:hAnsi="Times New Roman" w:cs="Times New Roman"/>
          <w:sz w:val="24"/>
          <w:szCs w:val="24"/>
        </w:rPr>
        <w:t xml:space="preserve"> </w:t>
      </w:r>
      <w:r w:rsidRPr="000B0762">
        <w:rPr>
          <w:rFonts w:ascii="Times New Roman" w:eastAsia="Tahoma" w:hAnsi="Times New Roman" w:cs="Times New Roman"/>
          <w:color w:val="000000" w:themeColor="text1"/>
          <w:sz w:val="24"/>
          <w:szCs w:val="24"/>
        </w:rPr>
        <w:t xml:space="preserve">Lietuvos Respublikos aplinkos ministro </w:t>
      </w:r>
      <w:r w:rsidRPr="000B0762">
        <w:rPr>
          <w:rFonts w:ascii="Times New Roman" w:eastAsia="Tahoma" w:hAnsi="Times New Roman" w:cs="Times New Roman"/>
          <w:sz w:val="24"/>
          <w:szCs w:val="24"/>
        </w:rPr>
        <w:t>2011 m. birželio 28 d. įsakymu Nr. D1-508</w:t>
      </w:r>
      <w:r>
        <w:rPr>
          <w:rFonts w:ascii="Times New Roman" w:eastAsia="Tahoma" w:hAnsi="Times New Roman" w:cs="Times New Roman"/>
          <w:sz w:val="24"/>
          <w:szCs w:val="24"/>
        </w:rPr>
        <w:t xml:space="preserve"> </w:t>
      </w:r>
      <w:r w:rsidRPr="000B0762">
        <w:rPr>
          <w:rFonts w:ascii="Times New Roman" w:eastAsia="Tahoma" w:hAnsi="Times New Roman" w:cs="Times New Roman"/>
          <w:color w:val="000000" w:themeColor="text1"/>
          <w:sz w:val="24"/>
          <w:szCs w:val="24"/>
        </w:rPr>
        <w:t>patvirtinto Aplinkos apsaugos kriterijų taikymo tvarkos aprašo (toliau- Tvarkos aprašas) punktais:</w:t>
      </w:r>
    </w:p>
    <w:p w14:paraId="227E0D38" w14:textId="77777777" w:rsidR="00CD6176" w:rsidRPr="000B0762" w:rsidRDefault="00CD6176" w:rsidP="00CD6176">
      <w:pPr>
        <w:spacing w:line="276" w:lineRule="auto"/>
        <w:ind w:firstLine="630"/>
        <w:jc w:val="both"/>
        <w:rPr>
          <w:rFonts w:ascii="Times New Roman" w:eastAsia="Tahoma" w:hAnsi="Times New Roman" w:cs="Times New Roman"/>
          <w:sz w:val="24"/>
          <w:szCs w:val="24"/>
        </w:rPr>
      </w:pPr>
      <w:r w:rsidRPr="000B0762">
        <w:rPr>
          <w:rFonts w:ascii="Times New Roman" w:eastAsia="Tahoma" w:hAnsi="Times New Roman" w:cs="Times New Roman"/>
          <w:color w:val="000000" w:themeColor="text1"/>
          <w:sz w:val="24"/>
          <w:szCs w:val="24"/>
        </w:rPr>
        <w:t xml:space="preserve">a) </w:t>
      </w:r>
      <w:r w:rsidRPr="000B0762">
        <w:rPr>
          <w:rFonts w:ascii="Times New Roman" w:eastAsia="Tahoma" w:hAnsi="Times New Roman" w:cs="Times New Roman"/>
          <w:color w:val="000000" w:themeColor="text1"/>
          <w:sz w:val="24"/>
          <w:szCs w:val="24"/>
        </w:rPr>
        <w:tab/>
      </w:r>
      <w:r w:rsidRPr="000B0762">
        <w:rPr>
          <w:rFonts w:ascii="Times New Roman" w:eastAsia="Tahoma" w:hAnsi="Times New Roman" w:cs="Times New Roman"/>
          <w:sz w:val="24"/>
          <w:szCs w:val="24"/>
        </w:rPr>
        <w:t>4.4.3. p.: nėra produktų sąraše, tačiau „</w:t>
      </w:r>
      <w:r w:rsidRPr="000B0762">
        <w:rPr>
          <w:rFonts w:ascii="Times New Roman" w:eastAsia="Tahoma" w:hAnsi="Times New Roman" w:cs="Times New Roman"/>
          <w:i/>
          <w:iCs/>
          <w:sz w:val="24"/>
          <w:szCs w:val="24"/>
          <w:u w:val="single"/>
        </w:rPr>
        <w:t>perkama tik nematerialaus pobūdžio (intelektinė) ar kitokia paslauga, nesusijusi su materialaus objekto sukūrimu, kurios teikimo metu nėra numatomas reikšmingas neigiamas poveikis aplinkai, nesukuriamas taršos šaltinis ir negeneruojamos atliekos</w:t>
      </w:r>
      <w:r w:rsidRPr="000B0762">
        <w:rPr>
          <w:rFonts w:ascii="Times New Roman" w:eastAsia="Tahoma" w:hAnsi="Times New Roman" w:cs="Times New Roman"/>
          <w:i/>
          <w:iCs/>
          <w:sz w:val="24"/>
          <w:szCs w:val="24"/>
        </w:rPr>
        <w:t xml:space="preserve"> (atlikėjų, garso inžinierių, vaizdo inžinierių, renginių vedėjų ir kt. paslaugos). )</w:t>
      </w:r>
      <w:r w:rsidRPr="000B0762">
        <w:rPr>
          <w:rFonts w:ascii="Times New Roman" w:eastAsia="Tahoma" w:hAnsi="Times New Roman" w:cs="Times New Roman"/>
          <w:sz w:val="24"/>
          <w:szCs w:val="24"/>
        </w:rPr>
        <w:t>“;</w:t>
      </w:r>
    </w:p>
    <w:p w14:paraId="58CDE3B3" w14:textId="31EAE80E" w:rsidR="00CD6176" w:rsidRPr="000B0762" w:rsidRDefault="00CD6176" w:rsidP="00CD6176">
      <w:pPr>
        <w:spacing w:line="276" w:lineRule="auto"/>
        <w:ind w:firstLine="630"/>
        <w:jc w:val="both"/>
        <w:rPr>
          <w:rFonts w:ascii="Times New Roman" w:eastAsia="Tahoma" w:hAnsi="Times New Roman" w:cs="Times New Roman"/>
          <w:sz w:val="24"/>
          <w:szCs w:val="24"/>
        </w:rPr>
      </w:pPr>
      <w:r w:rsidRPr="000B0762">
        <w:rPr>
          <w:rFonts w:ascii="Times New Roman" w:eastAsia="Tahoma" w:hAnsi="Times New Roman" w:cs="Times New Roman"/>
          <w:sz w:val="24"/>
          <w:szCs w:val="24"/>
        </w:rPr>
        <w:t xml:space="preserve">b) </w:t>
      </w:r>
      <w:r w:rsidR="00213ABF">
        <w:rPr>
          <w:rFonts w:ascii="Times New Roman" w:eastAsia="Tahoma" w:hAnsi="Times New Roman" w:cs="Times New Roman"/>
          <w:sz w:val="24"/>
          <w:szCs w:val="24"/>
        </w:rPr>
        <w:t xml:space="preserve">    </w:t>
      </w:r>
      <w:r w:rsidRPr="000B0762">
        <w:rPr>
          <w:rFonts w:ascii="Times New Roman" w:eastAsia="Tahoma" w:hAnsi="Times New Roman" w:cs="Times New Roman"/>
          <w:sz w:val="24"/>
          <w:szCs w:val="24"/>
        </w:rPr>
        <w:t>4.4.4.1. p.: „</w:t>
      </w:r>
      <w:r w:rsidRPr="000B0762">
        <w:rPr>
          <w:rFonts w:ascii="Times New Roman" w:eastAsia="Tahoma" w:hAnsi="Times New Roman" w:cs="Times New Roman"/>
          <w:i/>
          <w:iCs/>
          <w:sz w:val="24"/>
          <w:szCs w:val="24"/>
        </w:rPr>
        <w:t>prekei pagaminti ir (ar) tiekti, paslaugai teikti ar darbams atlikti sunaudojama mažiau gamtos išteklių ir (ar) sudėtyje yra pakartotinai panaudotų ir (ar) perdirbtų medžiagų“</w:t>
      </w:r>
      <w:r w:rsidRPr="000B0762">
        <w:rPr>
          <w:rFonts w:ascii="Times New Roman" w:eastAsia="Tahoma" w:hAnsi="Times New Roman" w:cs="Times New Roman"/>
          <w:sz w:val="24"/>
          <w:szCs w:val="24"/>
        </w:rPr>
        <w:t xml:space="preserve"> t. y.:</w:t>
      </w:r>
    </w:p>
    <w:p w14:paraId="6DA5395E" w14:textId="77777777" w:rsidR="00CD6176" w:rsidRPr="000B0762" w:rsidRDefault="00CD6176" w:rsidP="00CD6176">
      <w:pPr>
        <w:spacing w:line="276" w:lineRule="auto"/>
        <w:ind w:firstLine="630"/>
        <w:jc w:val="both"/>
        <w:rPr>
          <w:rFonts w:ascii="Times New Roman" w:eastAsia="Tahoma" w:hAnsi="Times New Roman" w:cs="Times New Roman"/>
          <w:sz w:val="24"/>
          <w:szCs w:val="24"/>
        </w:rPr>
      </w:pPr>
      <w:r w:rsidRPr="000B0762">
        <w:rPr>
          <w:rFonts w:ascii="Times New Roman" w:eastAsia="Tahoma" w:hAnsi="Times New Roman" w:cs="Times New Roman"/>
          <w:sz w:val="24"/>
          <w:szCs w:val="24"/>
        </w:rPr>
        <w:t xml:space="preserve">- </w:t>
      </w:r>
      <w:r w:rsidRPr="000B0762">
        <w:rPr>
          <w:rFonts w:ascii="Times New Roman" w:eastAsia="Tahoma" w:hAnsi="Times New Roman" w:cs="Times New Roman"/>
          <w:sz w:val="24"/>
          <w:szCs w:val="24"/>
          <w:u w:val="single"/>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Pr="000B0762">
        <w:rPr>
          <w:rFonts w:ascii="Times New Roman" w:eastAsia="Tahoma" w:hAnsi="Times New Roman" w:cs="Times New Roman"/>
          <w:sz w:val="24"/>
          <w:szCs w:val="24"/>
        </w:rPr>
        <w:t>;</w:t>
      </w:r>
    </w:p>
    <w:p w14:paraId="7696C833" w14:textId="77777777" w:rsidR="00CD6176" w:rsidRPr="000B0762" w:rsidRDefault="00CD6176" w:rsidP="00CD6176">
      <w:pPr>
        <w:spacing w:line="276" w:lineRule="auto"/>
        <w:ind w:firstLine="630"/>
        <w:jc w:val="both"/>
        <w:rPr>
          <w:rFonts w:ascii="Times New Roman" w:eastAsia="Tahoma" w:hAnsi="Times New Roman" w:cs="Times New Roman"/>
          <w:sz w:val="24"/>
          <w:szCs w:val="24"/>
        </w:rPr>
      </w:pPr>
      <w:r w:rsidRPr="000B0762">
        <w:rPr>
          <w:rFonts w:ascii="Times New Roman" w:eastAsia="Tahoma" w:hAnsi="Times New Roman" w:cs="Times New Roman"/>
          <w:sz w:val="24"/>
          <w:szCs w:val="24"/>
        </w:rPr>
        <w:lastRenderedPageBreak/>
        <w:t>- mažinti popieriaus sunaudojimą, atsisakyti nebūtino dokumentų kopijavimo ir spausdinimo (jeigu bus naudojama dalomoji medžiaga, ji gali būti išsiųsta Programos dalyviams elektroniniu paštu prieš renginį arba atspausdinta ant abiejų lapo pusių ir padalinta Programos dalyviams renginio metu), rengiama dokumentacija, paslaugų perdavimo–priėmimo aktai Perkančiajai organizacijai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18B52E0" w14:textId="77777777" w:rsidR="00CD6176" w:rsidRPr="000B0762" w:rsidRDefault="00CD6176" w:rsidP="00CD6176">
      <w:pPr>
        <w:spacing w:line="276" w:lineRule="auto"/>
        <w:ind w:firstLine="630"/>
        <w:jc w:val="both"/>
        <w:rPr>
          <w:rFonts w:ascii="Times New Roman" w:eastAsia="Tahoma" w:hAnsi="Times New Roman" w:cs="Times New Roman"/>
          <w:sz w:val="24"/>
          <w:szCs w:val="24"/>
        </w:rPr>
      </w:pPr>
      <w:r w:rsidRPr="000B0762">
        <w:rPr>
          <w:rFonts w:ascii="Times New Roman" w:eastAsia="Tahoma" w:hAnsi="Times New Roman" w:cs="Times New Roman"/>
          <w:sz w:val="24"/>
          <w:szCs w:val="24"/>
        </w:rPr>
        <w:t>-  atliekoms rinkti turi būti naudojami atliekų maišai turi būti biologiškai skaidūs (kompostuojami);</w:t>
      </w:r>
    </w:p>
    <w:p w14:paraId="799FAAB8" w14:textId="77777777" w:rsidR="005B6654" w:rsidRDefault="00CD6176" w:rsidP="005B6654">
      <w:pPr>
        <w:spacing w:line="276" w:lineRule="auto"/>
        <w:ind w:firstLine="630"/>
        <w:rPr>
          <w:rFonts w:ascii="Times New Roman" w:eastAsia="Times New Roman" w:hAnsi="Times New Roman" w:cs="Times New Roman"/>
          <w:sz w:val="24"/>
          <w:szCs w:val="24"/>
        </w:rPr>
      </w:pPr>
      <w:r w:rsidRPr="000B0762">
        <w:rPr>
          <w:rFonts w:ascii="Times New Roman" w:eastAsia="Tahoma" w:hAnsi="Times New Roman" w:cs="Times New Roman"/>
          <w:sz w:val="24"/>
          <w:szCs w:val="24"/>
        </w:rPr>
        <w:t>c) 4.4.4.5. p.: „</w:t>
      </w:r>
      <w:r w:rsidRPr="000B0762">
        <w:rPr>
          <w:rFonts w:ascii="Times New Roman" w:eastAsia="Tahoma" w:hAnsi="Times New Roman" w:cs="Times New Roman"/>
          <w:i/>
          <w:iCs/>
          <w:sz w:val="24"/>
          <w:szCs w:val="24"/>
        </w:rPr>
        <w:t>prekė, virtusi atliekomis, tinka paruošti pakartotinai naudoti ar perdirbti</w:t>
      </w:r>
      <w:r w:rsidRPr="000B0762">
        <w:rPr>
          <w:rFonts w:ascii="Times New Roman" w:eastAsia="Tahoma" w:hAnsi="Times New Roman" w:cs="Times New Roman"/>
          <w:sz w:val="24"/>
          <w:szCs w:val="24"/>
        </w:rPr>
        <w:t>“ t. y.  atliekos turi būti rūšiuojamos jų susidarymo vietoje</w:t>
      </w:r>
      <w:r w:rsidRPr="00CD6176">
        <w:rPr>
          <w:rFonts w:ascii="Times New Roman" w:eastAsia="Times New Roman" w:hAnsi="Times New Roman" w:cs="Times New Roman"/>
          <w:sz w:val="24"/>
          <w:szCs w:val="24"/>
        </w:rPr>
        <w:t>.</w:t>
      </w:r>
    </w:p>
    <w:p w14:paraId="58A9E429" w14:textId="23BD7A23" w:rsidR="005B6654" w:rsidRPr="005B6654" w:rsidRDefault="00DC6ABE" w:rsidP="00FE7A9C">
      <w:pPr>
        <w:spacing w:line="276" w:lineRule="auto"/>
        <w:ind w:firstLine="6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w:t>
      </w:r>
      <w:r w:rsidR="005B6654" w:rsidRPr="00DC6ABE">
        <w:rPr>
          <w:rFonts w:ascii="Times New Roman" w:eastAsia="Tahoma" w:hAnsi="Times New Roman" w:cs="Times New Roman"/>
          <w:sz w:val="24"/>
          <w:szCs w:val="24"/>
        </w:rPr>
        <w:t>Aplinkos apsaugos kriterijų taikymo, vykdant žaliuosius pirkimus, tvarkos aprašo 1 priedo „Produktų, kurių viešiesiems pirkimams ir pirkimams taikytini minimalūs aplinkos apsaugos kriterijai, sąrašas“ 10.1 ir 8 punktais.</w:t>
      </w:r>
    </w:p>
    <w:p w14:paraId="5F5EF355" w14:textId="77777777" w:rsidR="005B6654" w:rsidRPr="00CD6176" w:rsidRDefault="005B6654" w:rsidP="00CD6176">
      <w:pPr>
        <w:spacing w:line="276" w:lineRule="auto"/>
        <w:ind w:firstLine="630"/>
        <w:rPr>
          <w:rFonts w:ascii="Times New Roman" w:eastAsia="Times New Roman" w:hAnsi="Times New Roman" w:cs="Times New Roman"/>
          <w:sz w:val="24"/>
          <w:szCs w:val="24"/>
        </w:rPr>
      </w:pPr>
    </w:p>
    <w:p w14:paraId="7CE00A96" w14:textId="7B5D30EE" w:rsidR="00CD6176" w:rsidRPr="00CD6176" w:rsidRDefault="00565EAD" w:rsidP="00CD617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3.2.</w:t>
      </w:r>
      <w:r w:rsidR="00CD6176" w:rsidRPr="00BF7A85">
        <w:rPr>
          <w:rFonts w:ascii="Times New Roman" w:hAnsi="Times New Roman" w:cs="Times New Roman"/>
          <w:sz w:val="24"/>
          <w:szCs w:val="24"/>
        </w:rPr>
        <w:t xml:space="preserve">  Sutarčiai taikomi aplinkos apsaugos (žalieji) reikalavimai, kurie yra nurodyti šioje techninėje specifikacijoje ir taikomi tik sutarties vykdymui. Sutarties vykdymo metu perkančioji organizacija, esant poreikiui, turi teisę paprašyti paslaugų teikėjo pateikti atitiktį žaliojo pirkimo reikalavimams įrodančius</w:t>
      </w:r>
      <w:r w:rsidR="00BF7A85">
        <w:rPr>
          <w:rFonts w:ascii="Times New Roman" w:hAnsi="Times New Roman" w:cs="Times New Roman"/>
          <w:sz w:val="24"/>
          <w:szCs w:val="24"/>
        </w:rPr>
        <w:t xml:space="preserve"> dokumentus.</w:t>
      </w:r>
    </w:p>
    <w:sectPr w:rsidR="00CD6176" w:rsidRPr="00CD6176" w:rsidSect="00086A7A">
      <w:headerReference w:type="defaul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9F9FE" w14:textId="77777777" w:rsidR="00086A7A" w:rsidRDefault="00086A7A" w:rsidP="00086A7A">
      <w:pPr>
        <w:spacing w:after="0" w:line="240" w:lineRule="auto"/>
      </w:pPr>
      <w:r>
        <w:separator/>
      </w:r>
    </w:p>
  </w:endnote>
  <w:endnote w:type="continuationSeparator" w:id="0">
    <w:p w14:paraId="6578009A" w14:textId="77777777" w:rsidR="00086A7A" w:rsidRDefault="00086A7A" w:rsidP="00086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99D85" w14:textId="77777777" w:rsidR="00086A7A" w:rsidRDefault="00086A7A" w:rsidP="00086A7A">
      <w:pPr>
        <w:spacing w:after="0" w:line="240" w:lineRule="auto"/>
      </w:pPr>
      <w:r>
        <w:separator/>
      </w:r>
    </w:p>
  </w:footnote>
  <w:footnote w:type="continuationSeparator" w:id="0">
    <w:p w14:paraId="11EB5093" w14:textId="77777777" w:rsidR="00086A7A" w:rsidRDefault="00086A7A" w:rsidP="00086A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5220016"/>
      <w:docPartObj>
        <w:docPartGallery w:val="Page Numbers (Top of Page)"/>
        <w:docPartUnique/>
      </w:docPartObj>
    </w:sdtPr>
    <w:sdtContent>
      <w:p w14:paraId="337ECDD0" w14:textId="3565DC3E" w:rsidR="00086A7A" w:rsidRDefault="00086A7A">
        <w:pPr>
          <w:pStyle w:val="Header"/>
          <w:jc w:val="center"/>
        </w:pPr>
        <w:r>
          <w:fldChar w:fldCharType="begin"/>
        </w:r>
        <w:r>
          <w:instrText>PAGE   \* MERGEFORMAT</w:instrText>
        </w:r>
        <w:r>
          <w:fldChar w:fldCharType="separate"/>
        </w:r>
        <w:r>
          <w:t>2</w:t>
        </w:r>
        <w:r>
          <w:fldChar w:fldCharType="end"/>
        </w:r>
      </w:p>
    </w:sdtContent>
  </w:sdt>
  <w:p w14:paraId="6CF11082" w14:textId="77777777" w:rsidR="00086A7A" w:rsidRDefault="00086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466940"/>
    <w:multiLevelType w:val="multilevel"/>
    <w:tmpl w:val="0E947ECA"/>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num w:numId="1" w16cid:durableId="9673932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D2F"/>
    <w:rsid w:val="0001329D"/>
    <w:rsid w:val="00086A7A"/>
    <w:rsid w:val="000A5424"/>
    <w:rsid w:val="000B0762"/>
    <w:rsid w:val="000B29F9"/>
    <w:rsid w:val="000B7A79"/>
    <w:rsid w:val="000C7030"/>
    <w:rsid w:val="0010191B"/>
    <w:rsid w:val="001405A6"/>
    <w:rsid w:val="00174C71"/>
    <w:rsid w:val="0017600D"/>
    <w:rsid w:val="0018075F"/>
    <w:rsid w:val="0018285D"/>
    <w:rsid w:val="00184A19"/>
    <w:rsid w:val="001B5119"/>
    <w:rsid w:val="001F51E6"/>
    <w:rsid w:val="002108C5"/>
    <w:rsid w:val="00213ABF"/>
    <w:rsid w:val="00224A15"/>
    <w:rsid w:val="0023355D"/>
    <w:rsid w:val="00265359"/>
    <w:rsid w:val="00296BFD"/>
    <w:rsid w:val="002C2571"/>
    <w:rsid w:val="002C2C87"/>
    <w:rsid w:val="002C58CC"/>
    <w:rsid w:val="002D7935"/>
    <w:rsid w:val="002F409B"/>
    <w:rsid w:val="002F5A92"/>
    <w:rsid w:val="003041C5"/>
    <w:rsid w:val="00307FA8"/>
    <w:rsid w:val="003102CD"/>
    <w:rsid w:val="00327509"/>
    <w:rsid w:val="00344C92"/>
    <w:rsid w:val="00350E1F"/>
    <w:rsid w:val="00354E91"/>
    <w:rsid w:val="00396F34"/>
    <w:rsid w:val="003A2208"/>
    <w:rsid w:val="003B2C4E"/>
    <w:rsid w:val="0041024C"/>
    <w:rsid w:val="00410C93"/>
    <w:rsid w:val="00412D93"/>
    <w:rsid w:val="00433C91"/>
    <w:rsid w:val="00444B3D"/>
    <w:rsid w:val="00467BD6"/>
    <w:rsid w:val="0047559B"/>
    <w:rsid w:val="00476993"/>
    <w:rsid w:val="00493C31"/>
    <w:rsid w:val="0049580B"/>
    <w:rsid w:val="004B2D40"/>
    <w:rsid w:val="004D34A7"/>
    <w:rsid w:val="004F229E"/>
    <w:rsid w:val="004F79F4"/>
    <w:rsid w:val="00540947"/>
    <w:rsid w:val="0055049A"/>
    <w:rsid w:val="00565EAD"/>
    <w:rsid w:val="00570B2C"/>
    <w:rsid w:val="005B5331"/>
    <w:rsid w:val="005B6654"/>
    <w:rsid w:val="005D446C"/>
    <w:rsid w:val="00625294"/>
    <w:rsid w:val="006443E4"/>
    <w:rsid w:val="00655A34"/>
    <w:rsid w:val="0068094C"/>
    <w:rsid w:val="00687722"/>
    <w:rsid w:val="00724444"/>
    <w:rsid w:val="00725C8B"/>
    <w:rsid w:val="0073375F"/>
    <w:rsid w:val="00746C56"/>
    <w:rsid w:val="00753A27"/>
    <w:rsid w:val="00757E02"/>
    <w:rsid w:val="00770D00"/>
    <w:rsid w:val="00781D95"/>
    <w:rsid w:val="0078220D"/>
    <w:rsid w:val="00784ACB"/>
    <w:rsid w:val="007A5868"/>
    <w:rsid w:val="007C5D5E"/>
    <w:rsid w:val="007D36A7"/>
    <w:rsid w:val="007E1075"/>
    <w:rsid w:val="0081547C"/>
    <w:rsid w:val="00843DE8"/>
    <w:rsid w:val="00843E4F"/>
    <w:rsid w:val="0085224F"/>
    <w:rsid w:val="008706D4"/>
    <w:rsid w:val="00875FBE"/>
    <w:rsid w:val="00887088"/>
    <w:rsid w:val="00891514"/>
    <w:rsid w:val="008A30CF"/>
    <w:rsid w:val="008A7544"/>
    <w:rsid w:val="008B2631"/>
    <w:rsid w:val="008B4010"/>
    <w:rsid w:val="008B55C3"/>
    <w:rsid w:val="008E72A5"/>
    <w:rsid w:val="008F42C1"/>
    <w:rsid w:val="00904280"/>
    <w:rsid w:val="00930857"/>
    <w:rsid w:val="00952388"/>
    <w:rsid w:val="00976DAB"/>
    <w:rsid w:val="00986578"/>
    <w:rsid w:val="00995339"/>
    <w:rsid w:val="009A5583"/>
    <w:rsid w:val="009B700C"/>
    <w:rsid w:val="009E0F56"/>
    <w:rsid w:val="00A16B8F"/>
    <w:rsid w:val="00A52CE5"/>
    <w:rsid w:val="00A5567E"/>
    <w:rsid w:val="00A66A4C"/>
    <w:rsid w:val="00A70208"/>
    <w:rsid w:val="00A90C3B"/>
    <w:rsid w:val="00A9452E"/>
    <w:rsid w:val="00AD106A"/>
    <w:rsid w:val="00AD3B32"/>
    <w:rsid w:val="00B10754"/>
    <w:rsid w:val="00B27D2F"/>
    <w:rsid w:val="00B35148"/>
    <w:rsid w:val="00B912CA"/>
    <w:rsid w:val="00B95758"/>
    <w:rsid w:val="00BA2D5F"/>
    <w:rsid w:val="00BB650A"/>
    <w:rsid w:val="00BC0CC1"/>
    <w:rsid w:val="00BC14B5"/>
    <w:rsid w:val="00BC5DC0"/>
    <w:rsid w:val="00BD5810"/>
    <w:rsid w:val="00BE1FD0"/>
    <w:rsid w:val="00BF3AC7"/>
    <w:rsid w:val="00BF7A85"/>
    <w:rsid w:val="00C137BD"/>
    <w:rsid w:val="00C15311"/>
    <w:rsid w:val="00C72B88"/>
    <w:rsid w:val="00C72C47"/>
    <w:rsid w:val="00CC11A6"/>
    <w:rsid w:val="00CD6176"/>
    <w:rsid w:val="00CE2118"/>
    <w:rsid w:val="00CE2A34"/>
    <w:rsid w:val="00CF259F"/>
    <w:rsid w:val="00D10406"/>
    <w:rsid w:val="00D37034"/>
    <w:rsid w:val="00D71E67"/>
    <w:rsid w:val="00DA0D54"/>
    <w:rsid w:val="00DC6ABE"/>
    <w:rsid w:val="00DE16D7"/>
    <w:rsid w:val="00DE1CB7"/>
    <w:rsid w:val="00DE4407"/>
    <w:rsid w:val="00DE6661"/>
    <w:rsid w:val="00E25DFE"/>
    <w:rsid w:val="00E33FEE"/>
    <w:rsid w:val="00E438DE"/>
    <w:rsid w:val="00E43A25"/>
    <w:rsid w:val="00E4570D"/>
    <w:rsid w:val="00E473F0"/>
    <w:rsid w:val="00E72042"/>
    <w:rsid w:val="00E773FB"/>
    <w:rsid w:val="00E94E79"/>
    <w:rsid w:val="00EF3775"/>
    <w:rsid w:val="00EF48BC"/>
    <w:rsid w:val="00F003E6"/>
    <w:rsid w:val="00F454E7"/>
    <w:rsid w:val="00F45A1A"/>
    <w:rsid w:val="00F54FB9"/>
    <w:rsid w:val="00F97E90"/>
    <w:rsid w:val="00FD3FF8"/>
    <w:rsid w:val="00FD7A9D"/>
    <w:rsid w:val="00FE7A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FAA1B"/>
  <w15:chartTrackingRefBased/>
  <w15:docId w15:val="{F36E50DA-688F-4A27-A6FD-E993B89AE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7D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7D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7D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7D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7D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7D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7D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7D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7D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D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7D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7D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7D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7D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7D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7D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7D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7D2F"/>
    <w:rPr>
      <w:rFonts w:eastAsiaTheme="majorEastAsia" w:cstheme="majorBidi"/>
      <w:color w:val="272727" w:themeColor="text1" w:themeTint="D8"/>
    </w:rPr>
  </w:style>
  <w:style w:type="paragraph" w:styleId="Title">
    <w:name w:val="Title"/>
    <w:basedOn w:val="Normal"/>
    <w:next w:val="Normal"/>
    <w:link w:val="TitleChar"/>
    <w:uiPriority w:val="10"/>
    <w:qFormat/>
    <w:rsid w:val="00B27D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7D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7D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7D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7D2F"/>
    <w:pPr>
      <w:spacing w:before="160"/>
      <w:jc w:val="center"/>
    </w:pPr>
    <w:rPr>
      <w:i/>
      <w:iCs/>
      <w:color w:val="404040" w:themeColor="text1" w:themeTint="BF"/>
    </w:rPr>
  </w:style>
  <w:style w:type="character" w:customStyle="1" w:styleId="QuoteChar">
    <w:name w:val="Quote Char"/>
    <w:basedOn w:val="DefaultParagraphFont"/>
    <w:link w:val="Quote"/>
    <w:uiPriority w:val="29"/>
    <w:rsid w:val="00B27D2F"/>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
    <w:basedOn w:val="Normal"/>
    <w:link w:val="ListParagraphChar"/>
    <w:uiPriority w:val="34"/>
    <w:qFormat/>
    <w:rsid w:val="00B27D2F"/>
    <w:pPr>
      <w:ind w:left="720"/>
      <w:contextualSpacing/>
    </w:pPr>
  </w:style>
  <w:style w:type="character" w:styleId="IntenseEmphasis">
    <w:name w:val="Intense Emphasis"/>
    <w:basedOn w:val="DefaultParagraphFont"/>
    <w:uiPriority w:val="21"/>
    <w:qFormat/>
    <w:rsid w:val="00B27D2F"/>
    <w:rPr>
      <w:i/>
      <w:iCs/>
      <w:color w:val="0F4761" w:themeColor="accent1" w:themeShade="BF"/>
    </w:rPr>
  </w:style>
  <w:style w:type="paragraph" w:styleId="IntenseQuote">
    <w:name w:val="Intense Quote"/>
    <w:basedOn w:val="Normal"/>
    <w:next w:val="Normal"/>
    <w:link w:val="IntenseQuoteChar"/>
    <w:uiPriority w:val="30"/>
    <w:qFormat/>
    <w:rsid w:val="00B27D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7D2F"/>
    <w:rPr>
      <w:i/>
      <w:iCs/>
      <w:color w:val="0F4761" w:themeColor="accent1" w:themeShade="BF"/>
    </w:rPr>
  </w:style>
  <w:style w:type="character" w:styleId="IntenseReference">
    <w:name w:val="Intense Reference"/>
    <w:basedOn w:val="DefaultParagraphFont"/>
    <w:uiPriority w:val="32"/>
    <w:qFormat/>
    <w:rsid w:val="00B27D2F"/>
    <w:rPr>
      <w:b/>
      <w:bCs/>
      <w:smallCaps/>
      <w:color w:val="0F4761" w:themeColor="accent1" w:themeShade="BF"/>
      <w:spacing w:val="5"/>
    </w:rPr>
  </w:style>
  <w:style w:type="paragraph" w:styleId="Header">
    <w:name w:val="header"/>
    <w:basedOn w:val="Normal"/>
    <w:link w:val="HeaderChar"/>
    <w:uiPriority w:val="99"/>
    <w:rsid w:val="005D446C"/>
    <w:pPr>
      <w:tabs>
        <w:tab w:val="center" w:pos="4819"/>
        <w:tab w:val="right" w:pos="9638"/>
      </w:tabs>
      <w:suppressAutoHyphens/>
      <w:autoSpaceDN w:val="0"/>
      <w:spacing w:after="0" w:line="240" w:lineRule="auto"/>
      <w:textAlignment w:val="baseline"/>
    </w:pPr>
    <w:rPr>
      <w:rFonts w:ascii="Calibri" w:eastAsia="Calibri" w:hAnsi="Calibri" w:cs="Times New Roman"/>
      <w:kern w:val="0"/>
      <w14:ligatures w14:val="none"/>
    </w:rPr>
  </w:style>
  <w:style w:type="character" w:customStyle="1" w:styleId="HeaderChar">
    <w:name w:val="Header Char"/>
    <w:basedOn w:val="DefaultParagraphFont"/>
    <w:link w:val="Header"/>
    <w:uiPriority w:val="99"/>
    <w:rsid w:val="005D446C"/>
    <w:rPr>
      <w:rFonts w:ascii="Calibri" w:eastAsia="Calibri" w:hAnsi="Calibri" w:cs="Times New Roman"/>
      <w:kern w:val="0"/>
      <w14:ligatures w14:val="none"/>
    </w:rPr>
  </w:style>
  <w:style w:type="character" w:styleId="Hyperlink">
    <w:name w:val="Hyperlink"/>
    <w:basedOn w:val="DefaultParagraphFont"/>
    <w:uiPriority w:val="99"/>
    <w:unhideWhenUsed/>
    <w:rsid w:val="00FD7A9D"/>
    <w:rPr>
      <w:color w:val="467886" w:themeColor="hyperlink"/>
      <w:u w:val="single"/>
    </w:rPr>
  </w:style>
  <w:style w:type="character" w:styleId="UnresolvedMention">
    <w:name w:val="Unresolved Mention"/>
    <w:basedOn w:val="DefaultParagraphFont"/>
    <w:uiPriority w:val="99"/>
    <w:semiHidden/>
    <w:unhideWhenUsed/>
    <w:rsid w:val="00FD7A9D"/>
    <w:rPr>
      <w:color w:val="605E5C"/>
      <w:shd w:val="clear" w:color="auto" w:fill="E1DFDD"/>
    </w:rPr>
  </w:style>
  <w:style w:type="character" w:styleId="FollowedHyperlink">
    <w:name w:val="FollowedHyperlink"/>
    <w:basedOn w:val="DefaultParagraphFont"/>
    <w:uiPriority w:val="99"/>
    <w:semiHidden/>
    <w:unhideWhenUsed/>
    <w:rsid w:val="00BB650A"/>
    <w:rPr>
      <w:color w:val="96607D" w:themeColor="followedHyperlink"/>
      <w:u w:val="single"/>
    </w:rPr>
  </w:style>
  <w:style w:type="paragraph" w:styleId="Revision">
    <w:name w:val="Revision"/>
    <w:hidden/>
    <w:uiPriority w:val="99"/>
    <w:semiHidden/>
    <w:rsid w:val="00753A27"/>
    <w:pPr>
      <w:spacing w:after="0" w:line="240" w:lineRule="auto"/>
    </w:pPr>
  </w:style>
  <w:style w:type="character" w:styleId="CommentReference">
    <w:name w:val="annotation reference"/>
    <w:basedOn w:val="DefaultParagraphFont"/>
    <w:uiPriority w:val="99"/>
    <w:semiHidden/>
    <w:unhideWhenUsed/>
    <w:rsid w:val="00655A34"/>
    <w:rPr>
      <w:sz w:val="16"/>
      <w:szCs w:val="16"/>
    </w:rPr>
  </w:style>
  <w:style w:type="paragraph" w:styleId="CommentText">
    <w:name w:val="annotation text"/>
    <w:basedOn w:val="Normal"/>
    <w:link w:val="CommentTextChar"/>
    <w:uiPriority w:val="99"/>
    <w:unhideWhenUsed/>
    <w:rsid w:val="00655A34"/>
    <w:pPr>
      <w:spacing w:line="240" w:lineRule="auto"/>
    </w:pPr>
    <w:rPr>
      <w:sz w:val="20"/>
      <w:szCs w:val="20"/>
    </w:rPr>
  </w:style>
  <w:style w:type="character" w:customStyle="1" w:styleId="CommentTextChar">
    <w:name w:val="Comment Text Char"/>
    <w:basedOn w:val="DefaultParagraphFont"/>
    <w:link w:val="CommentText"/>
    <w:uiPriority w:val="99"/>
    <w:rsid w:val="00655A34"/>
    <w:rPr>
      <w:sz w:val="20"/>
      <w:szCs w:val="20"/>
    </w:rPr>
  </w:style>
  <w:style w:type="paragraph" w:styleId="CommentSubject">
    <w:name w:val="annotation subject"/>
    <w:basedOn w:val="CommentText"/>
    <w:next w:val="CommentText"/>
    <w:link w:val="CommentSubjectChar"/>
    <w:uiPriority w:val="99"/>
    <w:semiHidden/>
    <w:unhideWhenUsed/>
    <w:rsid w:val="00655A34"/>
    <w:rPr>
      <w:b/>
      <w:bCs/>
    </w:rPr>
  </w:style>
  <w:style w:type="character" w:customStyle="1" w:styleId="CommentSubjectChar">
    <w:name w:val="Comment Subject Char"/>
    <w:basedOn w:val="CommentTextChar"/>
    <w:link w:val="CommentSubject"/>
    <w:uiPriority w:val="99"/>
    <w:semiHidden/>
    <w:rsid w:val="00655A34"/>
    <w:rPr>
      <w:b/>
      <w:bCs/>
      <w:sz w:val="20"/>
      <w:szCs w:val="20"/>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rsid w:val="00CD6176"/>
  </w:style>
  <w:style w:type="paragraph" w:styleId="Footer">
    <w:name w:val="footer"/>
    <w:basedOn w:val="Normal"/>
    <w:link w:val="FooterChar"/>
    <w:uiPriority w:val="99"/>
    <w:unhideWhenUsed/>
    <w:rsid w:val="00086A7A"/>
    <w:pPr>
      <w:tabs>
        <w:tab w:val="center" w:pos="4819"/>
        <w:tab w:val="right" w:pos="9638"/>
      </w:tabs>
      <w:spacing w:after="0" w:line="240" w:lineRule="auto"/>
    </w:pPr>
  </w:style>
  <w:style w:type="character" w:customStyle="1" w:styleId="FooterChar">
    <w:name w:val="Footer Char"/>
    <w:basedOn w:val="DefaultParagraphFont"/>
    <w:link w:val="Footer"/>
    <w:uiPriority w:val="99"/>
    <w:rsid w:val="00086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1206">
      <w:bodyDiv w:val="1"/>
      <w:marLeft w:val="0"/>
      <w:marRight w:val="0"/>
      <w:marTop w:val="0"/>
      <w:marBottom w:val="0"/>
      <w:divBdr>
        <w:top w:val="none" w:sz="0" w:space="0" w:color="auto"/>
        <w:left w:val="none" w:sz="0" w:space="0" w:color="auto"/>
        <w:bottom w:val="none" w:sz="0" w:space="0" w:color="auto"/>
        <w:right w:val="none" w:sz="0" w:space="0" w:color="auto"/>
      </w:divBdr>
      <w:divsChild>
        <w:div w:id="647176575">
          <w:marLeft w:val="0"/>
          <w:marRight w:val="0"/>
          <w:marTop w:val="0"/>
          <w:marBottom w:val="0"/>
          <w:divBdr>
            <w:top w:val="none" w:sz="0" w:space="0" w:color="auto"/>
            <w:left w:val="none" w:sz="0" w:space="0" w:color="auto"/>
            <w:bottom w:val="none" w:sz="0" w:space="0" w:color="auto"/>
            <w:right w:val="none" w:sz="0" w:space="0" w:color="auto"/>
          </w:divBdr>
        </w:div>
        <w:div w:id="687368403">
          <w:marLeft w:val="0"/>
          <w:marRight w:val="0"/>
          <w:marTop w:val="0"/>
          <w:marBottom w:val="0"/>
          <w:divBdr>
            <w:top w:val="none" w:sz="0" w:space="0" w:color="auto"/>
            <w:left w:val="none" w:sz="0" w:space="0" w:color="auto"/>
            <w:bottom w:val="none" w:sz="0" w:space="0" w:color="auto"/>
            <w:right w:val="none" w:sz="0" w:space="0" w:color="auto"/>
          </w:divBdr>
        </w:div>
        <w:div w:id="2066640186">
          <w:marLeft w:val="0"/>
          <w:marRight w:val="0"/>
          <w:marTop w:val="0"/>
          <w:marBottom w:val="0"/>
          <w:divBdr>
            <w:top w:val="none" w:sz="0" w:space="0" w:color="auto"/>
            <w:left w:val="none" w:sz="0" w:space="0" w:color="auto"/>
            <w:bottom w:val="none" w:sz="0" w:space="0" w:color="auto"/>
            <w:right w:val="none" w:sz="0" w:space="0" w:color="auto"/>
          </w:divBdr>
        </w:div>
        <w:div w:id="1995524166">
          <w:marLeft w:val="0"/>
          <w:marRight w:val="0"/>
          <w:marTop w:val="0"/>
          <w:marBottom w:val="0"/>
          <w:divBdr>
            <w:top w:val="none" w:sz="0" w:space="0" w:color="auto"/>
            <w:left w:val="none" w:sz="0" w:space="0" w:color="auto"/>
            <w:bottom w:val="none" w:sz="0" w:space="0" w:color="auto"/>
            <w:right w:val="none" w:sz="0" w:space="0" w:color="auto"/>
          </w:divBdr>
        </w:div>
        <w:div w:id="1331324191">
          <w:marLeft w:val="0"/>
          <w:marRight w:val="0"/>
          <w:marTop w:val="0"/>
          <w:marBottom w:val="0"/>
          <w:divBdr>
            <w:top w:val="none" w:sz="0" w:space="0" w:color="auto"/>
            <w:left w:val="none" w:sz="0" w:space="0" w:color="auto"/>
            <w:bottom w:val="none" w:sz="0" w:space="0" w:color="auto"/>
            <w:right w:val="none" w:sz="0" w:space="0" w:color="auto"/>
          </w:divBdr>
        </w:div>
        <w:div w:id="115294565">
          <w:marLeft w:val="0"/>
          <w:marRight w:val="0"/>
          <w:marTop w:val="0"/>
          <w:marBottom w:val="0"/>
          <w:divBdr>
            <w:top w:val="none" w:sz="0" w:space="0" w:color="auto"/>
            <w:left w:val="none" w:sz="0" w:space="0" w:color="auto"/>
            <w:bottom w:val="none" w:sz="0" w:space="0" w:color="auto"/>
            <w:right w:val="none" w:sz="0" w:space="0" w:color="auto"/>
          </w:divBdr>
        </w:div>
        <w:div w:id="1519079068">
          <w:marLeft w:val="0"/>
          <w:marRight w:val="0"/>
          <w:marTop w:val="0"/>
          <w:marBottom w:val="0"/>
          <w:divBdr>
            <w:top w:val="none" w:sz="0" w:space="0" w:color="auto"/>
            <w:left w:val="none" w:sz="0" w:space="0" w:color="auto"/>
            <w:bottom w:val="none" w:sz="0" w:space="0" w:color="auto"/>
            <w:right w:val="none" w:sz="0" w:space="0" w:color="auto"/>
          </w:divBdr>
        </w:div>
        <w:div w:id="1442609090">
          <w:marLeft w:val="0"/>
          <w:marRight w:val="0"/>
          <w:marTop w:val="0"/>
          <w:marBottom w:val="0"/>
          <w:divBdr>
            <w:top w:val="none" w:sz="0" w:space="0" w:color="auto"/>
            <w:left w:val="none" w:sz="0" w:space="0" w:color="auto"/>
            <w:bottom w:val="none" w:sz="0" w:space="0" w:color="auto"/>
            <w:right w:val="none" w:sz="0" w:space="0" w:color="auto"/>
          </w:divBdr>
        </w:div>
        <w:div w:id="1930771597">
          <w:marLeft w:val="0"/>
          <w:marRight w:val="0"/>
          <w:marTop w:val="0"/>
          <w:marBottom w:val="0"/>
          <w:divBdr>
            <w:top w:val="none" w:sz="0" w:space="0" w:color="auto"/>
            <w:left w:val="none" w:sz="0" w:space="0" w:color="auto"/>
            <w:bottom w:val="none" w:sz="0" w:space="0" w:color="auto"/>
            <w:right w:val="none" w:sz="0" w:space="0" w:color="auto"/>
          </w:divBdr>
        </w:div>
        <w:div w:id="2025668076">
          <w:marLeft w:val="0"/>
          <w:marRight w:val="0"/>
          <w:marTop w:val="0"/>
          <w:marBottom w:val="0"/>
          <w:divBdr>
            <w:top w:val="none" w:sz="0" w:space="0" w:color="auto"/>
            <w:left w:val="none" w:sz="0" w:space="0" w:color="auto"/>
            <w:bottom w:val="none" w:sz="0" w:space="0" w:color="auto"/>
            <w:right w:val="none" w:sz="0" w:space="0" w:color="auto"/>
          </w:divBdr>
        </w:div>
        <w:div w:id="803155321">
          <w:marLeft w:val="0"/>
          <w:marRight w:val="0"/>
          <w:marTop w:val="0"/>
          <w:marBottom w:val="0"/>
          <w:divBdr>
            <w:top w:val="none" w:sz="0" w:space="0" w:color="auto"/>
            <w:left w:val="none" w:sz="0" w:space="0" w:color="auto"/>
            <w:bottom w:val="none" w:sz="0" w:space="0" w:color="auto"/>
            <w:right w:val="none" w:sz="0" w:space="0" w:color="auto"/>
          </w:divBdr>
        </w:div>
        <w:div w:id="533619239">
          <w:marLeft w:val="0"/>
          <w:marRight w:val="0"/>
          <w:marTop w:val="0"/>
          <w:marBottom w:val="0"/>
          <w:divBdr>
            <w:top w:val="none" w:sz="0" w:space="0" w:color="auto"/>
            <w:left w:val="none" w:sz="0" w:space="0" w:color="auto"/>
            <w:bottom w:val="none" w:sz="0" w:space="0" w:color="auto"/>
            <w:right w:val="none" w:sz="0" w:space="0" w:color="auto"/>
          </w:divBdr>
        </w:div>
        <w:div w:id="472720599">
          <w:marLeft w:val="0"/>
          <w:marRight w:val="0"/>
          <w:marTop w:val="0"/>
          <w:marBottom w:val="0"/>
          <w:divBdr>
            <w:top w:val="none" w:sz="0" w:space="0" w:color="auto"/>
            <w:left w:val="none" w:sz="0" w:space="0" w:color="auto"/>
            <w:bottom w:val="none" w:sz="0" w:space="0" w:color="auto"/>
            <w:right w:val="none" w:sz="0" w:space="0" w:color="auto"/>
          </w:divBdr>
        </w:div>
        <w:div w:id="1320228384">
          <w:marLeft w:val="0"/>
          <w:marRight w:val="0"/>
          <w:marTop w:val="0"/>
          <w:marBottom w:val="0"/>
          <w:divBdr>
            <w:top w:val="none" w:sz="0" w:space="0" w:color="auto"/>
            <w:left w:val="none" w:sz="0" w:space="0" w:color="auto"/>
            <w:bottom w:val="none" w:sz="0" w:space="0" w:color="auto"/>
            <w:right w:val="none" w:sz="0" w:space="0" w:color="auto"/>
          </w:divBdr>
        </w:div>
        <w:div w:id="1616323336">
          <w:marLeft w:val="0"/>
          <w:marRight w:val="0"/>
          <w:marTop w:val="0"/>
          <w:marBottom w:val="0"/>
          <w:divBdr>
            <w:top w:val="none" w:sz="0" w:space="0" w:color="auto"/>
            <w:left w:val="none" w:sz="0" w:space="0" w:color="auto"/>
            <w:bottom w:val="none" w:sz="0" w:space="0" w:color="auto"/>
            <w:right w:val="none" w:sz="0" w:space="0" w:color="auto"/>
          </w:divBdr>
        </w:div>
        <w:div w:id="1973898344">
          <w:marLeft w:val="0"/>
          <w:marRight w:val="0"/>
          <w:marTop w:val="0"/>
          <w:marBottom w:val="0"/>
          <w:divBdr>
            <w:top w:val="none" w:sz="0" w:space="0" w:color="auto"/>
            <w:left w:val="none" w:sz="0" w:space="0" w:color="auto"/>
            <w:bottom w:val="none" w:sz="0" w:space="0" w:color="auto"/>
            <w:right w:val="none" w:sz="0" w:space="0" w:color="auto"/>
          </w:divBdr>
        </w:div>
        <w:div w:id="1570187235">
          <w:marLeft w:val="0"/>
          <w:marRight w:val="0"/>
          <w:marTop w:val="0"/>
          <w:marBottom w:val="0"/>
          <w:divBdr>
            <w:top w:val="none" w:sz="0" w:space="0" w:color="auto"/>
            <w:left w:val="none" w:sz="0" w:space="0" w:color="auto"/>
            <w:bottom w:val="none" w:sz="0" w:space="0" w:color="auto"/>
            <w:right w:val="none" w:sz="0" w:space="0" w:color="auto"/>
          </w:divBdr>
        </w:div>
        <w:div w:id="940721023">
          <w:marLeft w:val="0"/>
          <w:marRight w:val="0"/>
          <w:marTop w:val="0"/>
          <w:marBottom w:val="0"/>
          <w:divBdr>
            <w:top w:val="none" w:sz="0" w:space="0" w:color="auto"/>
            <w:left w:val="none" w:sz="0" w:space="0" w:color="auto"/>
            <w:bottom w:val="none" w:sz="0" w:space="0" w:color="auto"/>
            <w:right w:val="none" w:sz="0" w:space="0" w:color="auto"/>
          </w:divBdr>
        </w:div>
        <w:div w:id="10109280">
          <w:marLeft w:val="0"/>
          <w:marRight w:val="0"/>
          <w:marTop w:val="0"/>
          <w:marBottom w:val="0"/>
          <w:divBdr>
            <w:top w:val="none" w:sz="0" w:space="0" w:color="auto"/>
            <w:left w:val="none" w:sz="0" w:space="0" w:color="auto"/>
            <w:bottom w:val="none" w:sz="0" w:space="0" w:color="auto"/>
            <w:right w:val="none" w:sz="0" w:space="0" w:color="auto"/>
          </w:divBdr>
        </w:div>
        <w:div w:id="581525188">
          <w:marLeft w:val="0"/>
          <w:marRight w:val="0"/>
          <w:marTop w:val="0"/>
          <w:marBottom w:val="0"/>
          <w:divBdr>
            <w:top w:val="none" w:sz="0" w:space="0" w:color="auto"/>
            <w:left w:val="none" w:sz="0" w:space="0" w:color="auto"/>
            <w:bottom w:val="none" w:sz="0" w:space="0" w:color="auto"/>
            <w:right w:val="none" w:sz="0" w:space="0" w:color="auto"/>
          </w:divBdr>
        </w:div>
        <w:div w:id="819544306">
          <w:marLeft w:val="0"/>
          <w:marRight w:val="0"/>
          <w:marTop w:val="0"/>
          <w:marBottom w:val="0"/>
          <w:divBdr>
            <w:top w:val="none" w:sz="0" w:space="0" w:color="auto"/>
            <w:left w:val="none" w:sz="0" w:space="0" w:color="auto"/>
            <w:bottom w:val="none" w:sz="0" w:space="0" w:color="auto"/>
            <w:right w:val="none" w:sz="0" w:space="0" w:color="auto"/>
          </w:divBdr>
        </w:div>
        <w:div w:id="360134948">
          <w:marLeft w:val="0"/>
          <w:marRight w:val="0"/>
          <w:marTop w:val="0"/>
          <w:marBottom w:val="0"/>
          <w:divBdr>
            <w:top w:val="none" w:sz="0" w:space="0" w:color="auto"/>
            <w:left w:val="none" w:sz="0" w:space="0" w:color="auto"/>
            <w:bottom w:val="none" w:sz="0" w:space="0" w:color="auto"/>
            <w:right w:val="none" w:sz="0" w:space="0" w:color="auto"/>
          </w:divBdr>
        </w:div>
        <w:div w:id="611516467">
          <w:marLeft w:val="0"/>
          <w:marRight w:val="0"/>
          <w:marTop w:val="0"/>
          <w:marBottom w:val="0"/>
          <w:divBdr>
            <w:top w:val="none" w:sz="0" w:space="0" w:color="auto"/>
            <w:left w:val="none" w:sz="0" w:space="0" w:color="auto"/>
            <w:bottom w:val="none" w:sz="0" w:space="0" w:color="auto"/>
            <w:right w:val="none" w:sz="0" w:space="0" w:color="auto"/>
          </w:divBdr>
        </w:div>
        <w:div w:id="761873345">
          <w:marLeft w:val="0"/>
          <w:marRight w:val="0"/>
          <w:marTop w:val="0"/>
          <w:marBottom w:val="0"/>
          <w:divBdr>
            <w:top w:val="none" w:sz="0" w:space="0" w:color="auto"/>
            <w:left w:val="none" w:sz="0" w:space="0" w:color="auto"/>
            <w:bottom w:val="none" w:sz="0" w:space="0" w:color="auto"/>
            <w:right w:val="none" w:sz="0" w:space="0" w:color="auto"/>
          </w:divBdr>
        </w:div>
        <w:div w:id="1555389825">
          <w:marLeft w:val="0"/>
          <w:marRight w:val="0"/>
          <w:marTop w:val="0"/>
          <w:marBottom w:val="0"/>
          <w:divBdr>
            <w:top w:val="none" w:sz="0" w:space="0" w:color="auto"/>
            <w:left w:val="none" w:sz="0" w:space="0" w:color="auto"/>
            <w:bottom w:val="none" w:sz="0" w:space="0" w:color="auto"/>
            <w:right w:val="none" w:sz="0" w:space="0" w:color="auto"/>
          </w:divBdr>
        </w:div>
        <w:div w:id="1162744765">
          <w:marLeft w:val="0"/>
          <w:marRight w:val="0"/>
          <w:marTop w:val="0"/>
          <w:marBottom w:val="0"/>
          <w:divBdr>
            <w:top w:val="none" w:sz="0" w:space="0" w:color="auto"/>
            <w:left w:val="none" w:sz="0" w:space="0" w:color="auto"/>
            <w:bottom w:val="none" w:sz="0" w:space="0" w:color="auto"/>
            <w:right w:val="none" w:sz="0" w:space="0" w:color="auto"/>
          </w:divBdr>
        </w:div>
        <w:div w:id="1028943896">
          <w:marLeft w:val="0"/>
          <w:marRight w:val="0"/>
          <w:marTop w:val="0"/>
          <w:marBottom w:val="0"/>
          <w:divBdr>
            <w:top w:val="none" w:sz="0" w:space="0" w:color="auto"/>
            <w:left w:val="none" w:sz="0" w:space="0" w:color="auto"/>
            <w:bottom w:val="none" w:sz="0" w:space="0" w:color="auto"/>
            <w:right w:val="none" w:sz="0" w:space="0" w:color="auto"/>
          </w:divBdr>
        </w:div>
        <w:div w:id="1884438163">
          <w:marLeft w:val="0"/>
          <w:marRight w:val="0"/>
          <w:marTop w:val="0"/>
          <w:marBottom w:val="0"/>
          <w:divBdr>
            <w:top w:val="none" w:sz="0" w:space="0" w:color="auto"/>
            <w:left w:val="none" w:sz="0" w:space="0" w:color="auto"/>
            <w:bottom w:val="none" w:sz="0" w:space="0" w:color="auto"/>
            <w:right w:val="none" w:sz="0" w:space="0" w:color="auto"/>
          </w:divBdr>
        </w:div>
        <w:div w:id="509954897">
          <w:marLeft w:val="0"/>
          <w:marRight w:val="0"/>
          <w:marTop w:val="0"/>
          <w:marBottom w:val="0"/>
          <w:divBdr>
            <w:top w:val="none" w:sz="0" w:space="0" w:color="auto"/>
            <w:left w:val="none" w:sz="0" w:space="0" w:color="auto"/>
            <w:bottom w:val="none" w:sz="0" w:space="0" w:color="auto"/>
            <w:right w:val="none" w:sz="0" w:space="0" w:color="auto"/>
          </w:divBdr>
        </w:div>
        <w:div w:id="131604446">
          <w:marLeft w:val="0"/>
          <w:marRight w:val="0"/>
          <w:marTop w:val="0"/>
          <w:marBottom w:val="0"/>
          <w:divBdr>
            <w:top w:val="none" w:sz="0" w:space="0" w:color="auto"/>
            <w:left w:val="none" w:sz="0" w:space="0" w:color="auto"/>
            <w:bottom w:val="none" w:sz="0" w:space="0" w:color="auto"/>
            <w:right w:val="none" w:sz="0" w:space="0" w:color="auto"/>
          </w:divBdr>
        </w:div>
        <w:div w:id="158038399">
          <w:marLeft w:val="0"/>
          <w:marRight w:val="0"/>
          <w:marTop w:val="0"/>
          <w:marBottom w:val="0"/>
          <w:divBdr>
            <w:top w:val="none" w:sz="0" w:space="0" w:color="auto"/>
            <w:left w:val="none" w:sz="0" w:space="0" w:color="auto"/>
            <w:bottom w:val="none" w:sz="0" w:space="0" w:color="auto"/>
            <w:right w:val="none" w:sz="0" w:space="0" w:color="auto"/>
          </w:divBdr>
        </w:div>
        <w:div w:id="411507338">
          <w:marLeft w:val="0"/>
          <w:marRight w:val="0"/>
          <w:marTop w:val="0"/>
          <w:marBottom w:val="0"/>
          <w:divBdr>
            <w:top w:val="none" w:sz="0" w:space="0" w:color="auto"/>
            <w:left w:val="none" w:sz="0" w:space="0" w:color="auto"/>
            <w:bottom w:val="none" w:sz="0" w:space="0" w:color="auto"/>
            <w:right w:val="none" w:sz="0" w:space="0" w:color="auto"/>
          </w:divBdr>
        </w:div>
        <w:div w:id="1084034095">
          <w:marLeft w:val="0"/>
          <w:marRight w:val="0"/>
          <w:marTop w:val="0"/>
          <w:marBottom w:val="0"/>
          <w:divBdr>
            <w:top w:val="none" w:sz="0" w:space="0" w:color="auto"/>
            <w:left w:val="none" w:sz="0" w:space="0" w:color="auto"/>
            <w:bottom w:val="none" w:sz="0" w:space="0" w:color="auto"/>
            <w:right w:val="none" w:sz="0" w:space="0" w:color="auto"/>
          </w:divBdr>
        </w:div>
      </w:divsChild>
    </w:div>
    <w:div w:id="21905131">
      <w:bodyDiv w:val="1"/>
      <w:marLeft w:val="0"/>
      <w:marRight w:val="0"/>
      <w:marTop w:val="0"/>
      <w:marBottom w:val="0"/>
      <w:divBdr>
        <w:top w:val="none" w:sz="0" w:space="0" w:color="auto"/>
        <w:left w:val="none" w:sz="0" w:space="0" w:color="auto"/>
        <w:bottom w:val="none" w:sz="0" w:space="0" w:color="auto"/>
        <w:right w:val="none" w:sz="0" w:space="0" w:color="auto"/>
      </w:divBdr>
      <w:divsChild>
        <w:div w:id="655380650">
          <w:marLeft w:val="0"/>
          <w:marRight w:val="0"/>
          <w:marTop w:val="0"/>
          <w:marBottom w:val="0"/>
          <w:divBdr>
            <w:top w:val="none" w:sz="0" w:space="0" w:color="auto"/>
            <w:left w:val="none" w:sz="0" w:space="0" w:color="auto"/>
            <w:bottom w:val="none" w:sz="0" w:space="0" w:color="auto"/>
            <w:right w:val="none" w:sz="0" w:space="0" w:color="auto"/>
          </w:divBdr>
        </w:div>
        <w:div w:id="579827120">
          <w:marLeft w:val="0"/>
          <w:marRight w:val="0"/>
          <w:marTop w:val="0"/>
          <w:marBottom w:val="0"/>
          <w:divBdr>
            <w:top w:val="none" w:sz="0" w:space="0" w:color="auto"/>
            <w:left w:val="none" w:sz="0" w:space="0" w:color="auto"/>
            <w:bottom w:val="none" w:sz="0" w:space="0" w:color="auto"/>
            <w:right w:val="none" w:sz="0" w:space="0" w:color="auto"/>
          </w:divBdr>
        </w:div>
        <w:div w:id="219293075">
          <w:marLeft w:val="0"/>
          <w:marRight w:val="0"/>
          <w:marTop w:val="0"/>
          <w:marBottom w:val="0"/>
          <w:divBdr>
            <w:top w:val="none" w:sz="0" w:space="0" w:color="auto"/>
            <w:left w:val="none" w:sz="0" w:space="0" w:color="auto"/>
            <w:bottom w:val="none" w:sz="0" w:space="0" w:color="auto"/>
            <w:right w:val="none" w:sz="0" w:space="0" w:color="auto"/>
          </w:divBdr>
        </w:div>
        <w:div w:id="127937457">
          <w:marLeft w:val="0"/>
          <w:marRight w:val="0"/>
          <w:marTop w:val="0"/>
          <w:marBottom w:val="0"/>
          <w:divBdr>
            <w:top w:val="none" w:sz="0" w:space="0" w:color="auto"/>
            <w:left w:val="none" w:sz="0" w:space="0" w:color="auto"/>
            <w:bottom w:val="none" w:sz="0" w:space="0" w:color="auto"/>
            <w:right w:val="none" w:sz="0" w:space="0" w:color="auto"/>
          </w:divBdr>
        </w:div>
        <w:div w:id="940339058">
          <w:marLeft w:val="0"/>
          <w:marRight w:val="0"/>
          <w:marTop w:val="0"/>
          <w:marBottom w:val="0"/>
          <w:divBdr>
            <w:top w:val="none" w:sz="0" w:space="0" w:color="auto"/>
            <w:left w:val="none" w:sz="0" w:space="0" w:color="auto"/>
            <w:bottom w:val="none" w:sz="0" w:space="0" w:color="auto"/>
            <w:right w:val="none" w:sz="0" w:space="0" w:color="auto"/>
          </w:divBdr>
        </w:div>
        <w:div w:id="85655675">
          <w:marLeft w:val="0"/>
          <w:marRight w:val="0"/>
          <w:marTop w:val="0"/>
          <w:marBottom w:val="0"/>
          <w:divBdr>
            <w:top w:val="none" w:sz="0" w:space="0" w:color="auto"/>
            <w:left w:val="none" w:sz="0" w:space="0" w:color="auto"/>
            <w:bottom w:val="none" w:sz="0" w:space="0" w:color="auto"/>
            <w:right w:val="none" w:sz="0" w:space="0" w:color="auto"/>
          </w:divBdr>
        </w:div>
        <w:div w:id="1784306942">
          <w:marLeft w:val="0"/>
          <w:marRight w:val="0"/>
          <w:marTop w:val="0"/>
          <w:marBottom w:val="0"/>
          <w:divBdr>
            <w:top w:val="none" w:sz="0" w:space="0" w:color="auto"/>
            <w:left w:val="none" w:sz="0" w:space="0" w:color="auto"/>
            <w:bottom w:val="none" w:sz="0" w:space="0" w:color="auto"/>
            <w:right w:val="none" w:sz="0" w:space="0" w:color="auto"/>
          </w:divBdr>
        </w:div>
        <w:div w:id="300426486">
          <w:marLeft w:val="0"/>
          <w:marRight w:val="0"/>
          <w:marTop w:val="0"/>
          <w:marBottom w:val="0"/>
          <w:divBdr>
            <w:top w:val="none" w:sz="0" w:space="0" w:color="auto"/>
            <w:left w:val="none" w:sz="0" w:space="0" w:color="auto"/>
            <w:bottom w:val="none" w:sz="0" w:space="0" w:color="auto"/>
            <w:right w:val="none" w:sz="0" w:space="0" w:color="auto"/>
          </w:divBdr>
        </w:div>
      </w:divsChild>
    </w:div>
    <w:div w:id="298386650">
      <w:bodyDiv w:val="1"/>
      <w:marLeft w:val="0"/>
      <w:marRight w:val="0"/>
      <w:marTop w:val="0"/>
      <w:marBottom w:val="0"/>
      <w:divBdr>
        <w:top w:val="none" w:sz="0" w:space="0" w:color="auto"/>
        <w:left w:val="none" w:sz="0" w:space="0" w:color="auto"/>
        <w:bottom w:val="none" w:sz="0" w:space="0" w:color="auto"/>
        <w:right w:val="none" w:sz="0" w:space="0" w:color="auto"/>
      </w:divBdr>
      <w:divsChild>
        <w:div w:id="1142889147">
          <w:marLeft w:val="0"/>
          <w:marRight w:val="0"/>
          <w:marTop w:val="0"/>
          <w:marBottom w:val="0"/>
          <w:divBdr>
            <w:top w:val="none" w:sz="0" w:space="0" w:color="auto"/>
            <w:left w:val="none" w:sz="0" w:space="0" w:color="auto"/>
            <w:bottom w:val="none" w:sz="0" w:space="0" w:color="auto"/>
            <w:right w:val="none" w:sz="0" w:space="0" w:color="auto"/>
          </w:divBdr>
        </w:div>
        <w:div w:id="446656113">
          <w:marLeft w:val="0"/>
          <w:marRight w:val="0"/>
          <w:marTop w:val="0"/>
          <w:marBottom w:val="0"/>
          <w:divBdr>
            <w:top w:val="none" w:sz="0" w:space="0" w:color="auto"/>
            <w:left w:val="none" w:sz="0" w:space="0" w:color="auto"/>
            <w:bottom w:val="none" w:sz="0" w:space="0" w:color="auto"/>
            <w:right w:val="none" w:sz="0" w:space="0" w:color="auto"/>
          </w:divBdr>
        </w:div>
        <w:div w:id="358090066">
          <w:marLeft w:val="0"/>
          <w:marRight w:val="0"/>
          <w:marTop w:val="0"/>
          <w:marBottom w:val="0"/>
          <w:divBdr>
            <w:top w:val="none" w:sz="0" w:space="0" w:color="auto"/>
            <w:left w:val="none" w:sz="0" w:space="0" w:color="auto"/>
            <w:bottom w:val="none" w:sz="0" w:space="0" w:color="auto"/>
            <w:right w:val="none" w:sz="0" w:space="0" w:color="auto"/>
          </w:divBdr>
        </w:div>
        <w:div w:id="348333191">
          <w:marLeft w:val="0"/>
          <w:marRight w:val="0"/>
          <w:marTop w:val="0"/>
          <w:marBottom w:val="0"/>
          <w:divBdr>
            <w:top w:val="none" w:sz="0" w:space="0" w:color="auto"/>
            <w:left w:val="none" w:sz="0" w:space="0" w:color="auto"/>
            <w:bottom w:val="none" w:sz="0" w:space="0" w:color="auto"/>
            <w:right w:val="none" w:sz="0" w:space="0" w:color="auto"/>
          </w:divBdr>
        </w:div>
        <w:div w:id="1714039739">
          <w:marLeft w:val="0"/>
          <w:marRight w:val="0"/>
          <w:marTop w:val="0"/>
          <w:marBottom w:val="0"/>
          <w:divBdr>
            <w:top w:val="none" w:sz="0" w:space="0" w:color="auto"/>
            <w:left w:val="none" w:sz="0" w:space="0" w:color="auto"/>
            <w:bottom w:val="none" w:sz="0" w:space="0" w:color="auto"/>
            <w:right w:val="none" w:sz="0" w:space="0" w:color="auto"/>
          </w:divBdr>
        </w:div>
        <w:div w:id="652442063">
          <w:marLeft w:val="0"/>
          <w:marRight w:val="0"/>
          <w:marTop w:val="0"/>
          <w:marBottom w:val="0"/>
          <w:divBdr>
            <w:top w:val="none" w:sz="0" w:space="0" w:color="auto"/>
            <w:left w:val="none" w:sz="0" w:space="0" w:color="auto"/>
            <w:bottom w:val="none" w:sz="0" w:space="0" w:color="auto"/>
            <w:right w:val="none" w:sz="0" w:space="0" w:color="auto"/>
          </w:divBdr>
        </w:div>
        <w:div w:id="488248601">
          <w:marLeft w:val="0"/>
          <w:marRight w:val="0"/>
          <w:marTop w:val="0"/>
          <w:marBottom w:val="0"/>
          <w:divBdr>
            <w:top w:val="none" w:sz="0" w:space="0" w:color="auto"/>
            <w:left w:val="none" w:sz="0" w:space="0" w:color="auto"/>
            <w:bottom w:val="none" w:sz="0" w:space="0" w:color="auto"/>
            <w:right w:val="none" w:sz="0" w:space="0" w:color="auto"/>
          </w:divBdr>
        </w:div>
        <w:div w:id="1560823636">
          <w:marLeft w:val="0"/>
          <w:marRight w:val="0"/>
          <w:marTop w:val="0"/>
          <w:marBottom w:val="0"/>
          <w:divBdr>
            <w:top w:val="none" w:sz="0" w:space="0" w:color="auto"/>
            <w:left w:val="none" w:sz="0" w:space="0" w:color="auto"/>
            <w:bottom w:val="none" w:sz="0" w:space="0" w:color="auto"/>
            <w:right w:val="none" w:sz="0" w:space="0" w:color="auto"/>
          </w:divBdr>
        </w:div>
        <w:div w:id="2142265358">
          <w:marLeft w:val="0"/>
          <w:marRight w:val="0"/>
          <w:marTop w:val="0"/>
          <w:marBottom w:val="0"/>
          <w:divBdr>
            <w:top w:val="none" w:sz="0" w:space="0" w:color="auto"/>
            <w:left w:val="none" w:sz="0" w:space="0" w:color="auto"/>
            <w:bottom w:val="none" w:sz="0" w:space="0" w:color="auto"/>
            <w:right w:val="none" w:sz="0" w:space="0" w:color="auto"/>
          </w:divBdr>
        </w:div>
        <w:div w:id="624315733">
          <w:marLeft w:val="0"/>
          <w:marRight w:val="0"/>
          <w:marTop w:val="0"/>
          <w:marBottom w:val="0"/>
          <w:divBdr>
            <w:top w:val="none" w:sz="0" w:space="0" w:color="auto"/>
            <w:left w:val="none" w:sz="0" w:space="0" w:color="auto"/>
            <w:bottom w:val="none" w:sz="0" w:space="0" w:color="auto"/>
            <w:right w:val="none" w:sz="0" w:space="0" w:color="auto"/>
          </w:divBdr>
        </w:div>
        <w:div w:id="1301618366">
          <w:marLeft w:val="0"/>
          <w:marRight w:val="0"/>
          <w:marTop w:val="0"/>
          <w:marBottom w:val="0"/>
          <w:divBdr>
            <w:top w:val="none" w:sz="0" w:space="0" w:color="auto"/>
            <w:left w:val="none" w:sz="0" w:space="0" w:color="auto"/>
            <w:bottom w:val="none" w:sz="0" w:space="0" w:color="auto"/>
            <w:right w:val="none" w:sz="0" w:space="0" w:color="auto"/>
          </w:divBdr>
        </w:div>
        <w:div w:id="1781608034">
          <w:marLeft w:val="0"/>
          <w:marRight w:val="0"/>
          <w:marTop w:val="0"/>
          <w:marBottom w:val="0"/>
          <w:divBdr>
            <w:top w:val="none" w:sz="0" w:space="0" w:color="auto"/>
            <w:left w:val="none" w:sz="0" w:space="0" w:color="auto"/>
            <w:bottom w:val="none" w:sz="0" w:space="0" w:color="auto"/>
            <w:right w:val="none" w:sz="0" w:space="0" w:color="auto"/>
          </w:divBdr>
        </w:div>
        <w:div w:id="2107774041">
          <w:marLeft w:val="0"/>
          <w:marRight w:val="0"/>
          <w:marTop w:val="0"/>
          <w:marBottom w:val="0"/>
          <w:divBdr>
            <w:top w:val="none" w:sz="0" w:space="0" w:color="auto"/>
            <w:left w:val="none" w:sz="0" w:space="0" w:color="auto"/>
            <w:bottom w:val="none" w:sz="0" w:space="0" w:color="auto"/>
            <w:right w:val="none" w:sz="0" w:space="0" w:color="auto"/>
          </w:divBdr>
        </w:div>
        <w:div w:id="414791415">
          <w:marLeft w:val="0"/>
          <w:marRight w:val="0"/>
          <w:marTop w:val="0"/>
          <w:marBottom w:val="0"/>
          <w:divBdr>
            <w:top w:val="none" w:sz="0" w:space="0" w:color="auto"/>
            <w:left w:val="none" w:sz="0" w:space="0" w:color="auto"/>
            <w:bottom w:val="none" w:sz="0" w:space="0" w:color="auto"/>
            <w:right w:val="none" w:sz="0" w:space="0" w:color="auto"/>
          </w:divBdr>
        </w:div>
        <w:div w:id="903295148">
          <w:marLeft w:val="0"/>
          <w:marRight w:val="0"/>
          <w:marTop w:val="0"/>
          <w:marBottom w:val="0"/>
          <w:divBdr>
            <w:top w:val="none" w:sz="0" w:space="0" w:color="auto"/>
            <w:left w:val="none" w:sz="0" w:space="0" w:color="auto"/>
            <w:bottom w:val="none" w:sz="0" w:space="0" w:color="auto"/>
            <w:right w:val="none" w:sz="0" w:space="0" w:color="auto"/>
          </w:divBdr>
        </w:div>
        <w:div w:id="1157845107">
          <w:marLeft w:val="0"/>
          <w:marRight w:val="0"/>
          <w:marTop w:val="0"/>
          <w:marBottom w:val="0"/>
          <w:divBdr>
            <w:top w:val="none" w:sz="0" w:space="0" w:color="auto"/>
            <w:left w:val="none" w:sz="0" w:space="0" w:color="auto"/>
            <w:bottom w:val="none" w:sz="0" w:space="0" w:color="auto"/>
            <w:right w:val="none" w:sz="0" w:space="0" w:color="auto"/>
          </w:divBdr>
        </w:div>
        <w:div w:id="1683582971">
          <w:marLeft w:val="0"/>
          <w:marRight w:val="0"/>
          <w:marTop w:val="0"/>
          <w:marBottom w:val="0"/>
          <w:divBdr>
            <w:top w:val="none" w:sz="0" w:space="0" w:color="auto"/>
            <w:left w:val="none" w:sz="0" w:space="0" w:color="auto"/>
            <w:bottom w:val="none" w:sz="0" w:space="0" w:color="auto"/>
            <w:right w:val="none" w:sz="0" w:space="0" w:color="auto"/>
          </w:divBdr>
        </w:div>
        <w:div w:id="480266718">
          <w:marLeft w:val="0"/>
          <w:marRight w:val="0"/>
          <w:marTop w:val="0"/>
          <w:marBottom w:val="0"/>
          <w:divBdr>
            <w:top w:val="none" w:sz="0" w:space="0" w:color="auto"/>
            <w:left w:val="none" w:sz="0" w:space="0" w:color="auto"/>
            <w:bottom w:val="none" w:sz="0" w:space="0" w:color="auto"/>
            <w:right w:val="none" w:sz="0" w:space="0" w:color="auto"/>
          </w:divBdr>
        </w:div>
        <w:div w:id="1426222679">
          <w:marLeft w:val="0"/>
          <w:marRight w:val="0"/>
          <w:marTop w:val="0"/>
          <w:marBottom w:val="0"/>
          <w:divBdr>
            <w:top w:val="none" w:sz="0" w:space="0" w:color="auto"/>
            <w:left w:val="none" w:sz="0" w:space="0" w:color="auto"/>
            <w:bottom w:val="none" w:sz="0" w:space="0" w:color="auto"/>
            <w:right w:val="none" w:sz="0" w:space="0" w:color="auto"/>
          </w:divBdr>
        </w:div>
        <w:div w:id="364253713">
          <w:marLeft w:val="0"/>
          <w:marRight w:val="0"/>
          <w:marTop w:val="0"/>
          <w:marBottom w:val="0"/>
          <w:divBdr>
            <w:top w:val="none" w:sz="0" w:space="0" w:color="auto"/>
            <w:left w:val="none" w:sz="0" w:space="0" w:color="auto"/>
            <w:bottom w:val="none" w:sz="0" w:space="0" w:color="auto"/>
            <w:right w:val="none" w:sz="0" w:space="0" w:color="auto"/>
          </w:divBdr>
        </w:div>
        <w:div w:id="428620130">
          <w:marLeft w:val="0"/>
          <w:marRight w:val="0"/>
          <w:marTop w:val="0"/>
          <w:marBottom w:val="0"/>
          <w:divBdr>
            <w:top w:val="none" w:sz="0" w:space="0" w:color="auto"/>
            <w:left w:val="none" w:sz="0" w:space="0" w:color="auto"/>
            <w:bottom w:val="none" w:sz="0" w:space="0" w:color="auto"/>
            <w:right w:val="none" w:sz="0" w:space="0" w:color="auto"/>
          </w:divBdr>
        </w:div>
        <w:div w:id="39407364">
          <w:marLeft w:val="0"/>
          <w:marRight w:val="0"/>
          <w:marTop w:val="0"/>
          <w:marBottom w:val="0"/>
          <w:divBdr>
            <w:top w:val="none" w:sz="0" w:space="0" w:color="auto"/>
            <w:left w:val="none" w:sz="0" w:space="0" w:color="auto"/>
            <w:bottom w:val="none" w:sz="0" w:space="0" w:color="auto"/>
            <w:right w:val="none" w:sz="0" w:space="0" w:color="auto"/>
          </w:divBdr>
        </w:div>
        <w:div w:id="1702972910">
          <w:marLeft w:val="0"/>
          <w:marRight w:val="0"/>
          <w:marTop w:val="0"/>
          <w:marBottom w:val="0"/>
          <w:divBdr>
            <w:top w:val="none" w:sz="0" w:space="0" w:color="auto"/>
            <w:left w:val="none" w:sz="0" w:space="0" w:color="auto"/>
            <w:bottom w:val="none" w:sz="0" w:space="0" w:color="auto"/>
            <w:right w:val="none" w:sz="0" w:space="0" w:color="auto"/>
          </w:divBdr>
        </w:div>
        <w:div w:id="1056508010">
          <w:marLeft w:val="0"/>
          <w:marRight w:val="0"/>
          <w:marTop w:val="0"/>
          <w:marBottom w:val="0"/>
          <w:divBdr>
            <w:top w:val="none" w:sz="0" w:space="0" w:color="auto"/>
            <w:left w:val="none" w:sz="0" w:space="0" w:color="auto"/>
            <w:bottom w:val="none" w:sz="0" w:space="0" w:color="auto"/>
            <w:right w:val="none" w:sz="0" w:space="0" w:color="auto"/>
          </w:divBdr>
        </w:div>
        <w:div w:id="1327249970">
          <w:marLeft w:val="0"/>
          <w:marRight w:val="0"/>
          <w:marTop w:val="0"/>
          <w:marBottom w:val="0"/>
          <w:divBdr>
            <w:top w:val="none" w:sz="0" w:space="0" w:color="auto"/>
            <w:left w:val="none" w:sz="0" w:space="0" w:color="auto"/>
            <w:bottom w:val="none" w:sz="0" w:space="0" w:color="auto"/>
            <w:right w:val="none" w:sz="0" w:space="0" w:color="auto"/>
          </w:divBdr>
        </w:div>
        <w:div w:id="435251988">
          <w:marLeft w:val="0"/>
          <w:marRight w:val="0"/>
          <w:marTop w:val="0"/>
          <w:marBottom w:val="0"/>
          <w:divBdr>
            <w:top w:val="none" w:sz="0" w:space="0" w:color="auto"/>
            <w:left w:val="none" w:sz="0" w:space="0" w:color="auto"/>
            <w:bottom w:val="none" w:sz="0" w:space="0" w:color="auto"/>
            <w:right w:val="none" w:sz="0" w:space="0" w:color="auto"/>
          </w:divBdr>
        </w:div>
      </w:divsChild>
    </w:div>
    <w:div w:id="512450607">
      <w:bodyDiv w:val="1"/>
      <w:marLeft w:val="0"/>
      <w:marRight w:val="0"/>
      <w:marTop w:val="0"/>
      <w:marBottom w:val="0"/>
      <w:divBdr>
        <w:top w:val="none" w:sz="0" w:space="0" w:color="auto"/>
        <w:left w:val="none" w:sz="0" w:space="0" w:color="auto"/>
        <w:bottom w:val="none" w:sz="0" w:space="0" w:color="auto"/>
        <w:right w:val="none" w:sz="0" w:space="0" w:color="auto"/>
      </w:divBdr>
      <w:divsChild>
        <w:div w:id="1920286141">
          <w:marLeft w:val="0"/>
          <w:marRight w:val="0"/>
          <w:marTop w:val="0"/>
          <w:marBottom w:val="0"/>
          <w:divBdr>
            <w:top w:val="none" w:sz="0" w:space="0" w:color="auto"/>
            <w:left w:val="none" w:sz="0" w:space="0" w:color="auto"/>
            <w:bottom w:val="none" w:sz="0" w:space="0" w:color="auto"/>
            <w:right w:val="none" w:sz="0" w:space="0" w:color="auto"/>
          </w:divBdr>
        </w:div>
        <w:div w:id="603346277">
          <w:marLeft w:val="0"/>
          <w:marRight w:val="0"/>
          <w:marTop w:val="0"/>
          <w:marBottom w:val="0"/>
          <w:divBdr>
            <w:top w:val="none" w:sz="0" w:space="0" w:color="auto"/>
            <w:left w:val="none" w:sz="0" w:space="0" w:color="auto"/>
            <w:bottom w:val="none" w:sz="0" w:space="0" w:color="auto"/>
            <w:right w:val="none" w:sz="0" w:space="0" w:color="auto"/>
          </w:divBdr>
        </w:div>
        <w:div w:id="726951290">
          <w:marLeft w:val="0"/>
          <w:marRight w:val="0"/>
          <w:marTop w:val="0"/>
          <w:marBottom w:val="0"/>
          <w:divBdr>
            <w:top w:val="none" w:sz="0" w:space="0" w:color="auto"/>
            <w:left w:val="none" w:sz="0" w:space="0" w:color="auto"/>
            <w:bottom w:val="none" w:sz="0" w:space="0" w:color="auto"/>
            <w:right w:val="none" w:sz="0" w:space="0" w:color="auto"/>
          </w:divBdr>
        </w:div>
      </w:divsChild>
    </w:div>
    <w:div w:id="606693262">
      <w:bodyDiv w:val="1"/>
      <w:marLeft w:val="0"/>
      <w:marRight w:val="0"/>
      <w:marTop w:val="0"/>
      <w:marBottom w:val="0"/>
      <w:divBdr>
        <w:top w:val="none" w:sz="0" w:space="0" w:color="auto"/>
        <w:left w:val="none" w:sz="0" w:space="0" w:color="auto"/>
        <w:bottom w:val="none" w:sz="0" w:space="0" w:color="auto"/>
        <w:right w:val="none" w:sz="0" w:space="0" w:color="auto"/>
      </w:divBdr>
      <w:divsChild>
        <w:div w:id="783577648">
          <w:marLeft w:val="0"/>
          <w:marRight w:val="0"/>
          <w:marTop w:val="0"/>
          <w:marBottom w:val="0"/>
          <w:divBdr>
            <w:top w:val="none" w:sz="0" w:space="0" w:color="auto"/>
            <w:left w:val="none" w:sz="0" w:space="0" w:color="auto"/>
            <w:bottom w:val="none" w:sz="0" w:space="0" w:color="auto"/>
            <w:right w:val="none" w:sz="0" w:space="0" w:color="auto"/>
          </w:divBdr>
        </w:div>
        <w:div w:id="1046022868">
          <w:marLeft w:val="0"/>
          <w:marRight w:val="0"/>
          <w:marTop w:val="0"/>
          <w:marBottom w:val="0"/>
          <w:divBdr>
            <w:top w:val="none" w:sz="0" w:space="0" w:color="auto"/>
            <w:left w:val="none" w:sz="0" w:space="0" w:color="auto"/>
            <w:bottom w:val="none" w:sz="0" w:space="0" w:color="auto"/>
            <w:right w:val="none" w:sz="0" w:space="0" w:color="auto"/>
          </w:divBdr>
        </w:div>
        <w:div w:id="2124422861">
          <w:marLeft w:val="0"/>
          <w:marRight w:val="0"/>
          <w:marTop w:val="0"/>
          <w:marBottom w:val="0"/>
          <w:divBdr>
            <w:top w:val="none" w:sz="0" w:space="0" w:color="auto"/>
            <w:left w:val="none" w:sz="0" w:space="0" w:color="auto"/>
            <w:bottom w:val="none" w:sz="0" w:space="0" w:color="auto"/>
            <w:right w:val="none" w:sz="0" w:space="0" w:color="auto"/>
          </w:divBdr>
        </w:div>
        <w:div w:id="834540099">
          <w:marLeft w:val="0"/>
          <w:marRight w:val="0"/>
          <w:marTop w:val="0"/>
          <w:marBottom w:val="0"/>
          <w:divBdr>
            <w:top w:val="none" w:sz="0" w:space="0" w:color="auto"/>
            <w:left w:val="none" w:sz="0" w:space="0" w:color="auto"/>
            <w:bottom w:val="none" w:sz="0" w:space="0" w:color="auto"/>
            <w:right w:val="none" w:sz="0" w:space="0" w:color="auto"/>
          </w:divBdr>
        </w:div>
        <w:div w:id="687296211">
          <w:marLeft w:val="0"/>
          <w:marRight w:val="0"/>
          <w:marTop w:val="0"/>
          <w:marBottom w:val="0"/>
          <w:divBdr>
            <w:top w:val="none" w:sz="0" w:space="0" w:color="auto"/>
            <w:left w:val="none" w:sz="0" w:space="0" w:color="auto"/>
            <w:bottom w:val="none" w:sz="0" w:space="0" w:color="auto"/>
            <w:right w:val="none" w:sz="0" w:space="0" w:color="auto"/>
          </w:divBdr>
        </w:div>
        <w:div w:id="310795652">
          <w:marLeft w:val="0"/>
          <w:marRight w:val="0"/>
          <w:marTop w:val="0"/>
          <w:marBottom w:val="0"/>
          <w:divBdr>
            <w:top w:val="none" w:sz="0" w:space="0" w:color="auto"/>
            <w:left w:val="none" w:sz="0" w:space="0" w:color="auto"/>
            <w:bottom w:val="none" w:sz="0" w:space="0" w:color="auto"/>
            <w:right w:val="none" w:sz="0" w:space="0" w:color="auto"/>
          </w:divBdr>
        </w:div>
        <w:div w:id="1114209483">
          <w:marLeft w:val="0"/>
          <w:marRight w:val="0"/>
          <w:marTop w:val="0"/>
          <w:marBottom w:val="0"/>
          <w:divBdr>
            <w:top w:val="none" w:sz="0" w:space="0" w:color="auto"/>
            <w:left w:val="none" w:sz="0" w:space="0" w:color="auto"/>
            <w:bottom w:val="none" w:sz="0" w:space="0" w:color="auto"/>
            <w:right w:val="none" w:sz="0" w:space="0" w:color="auto"/>
          </w:divBdr>
        </w:div>
        <w:div w:id="857348297">
          <w:marLeft w:val="0"/>
          <w:marRight w:val="0"/>
          <w:marTop w:val="0"/>
          <w:marBottom w:val="0"/>
          <w:divBdr>
            <w:top w:val="none" w:sz="0" w:space="0" w:color="auto"/>
            <w:left w:val="none" w:sz="0" w:space="0" w:color="auto"/>
            <w:bottom w:val="none" w:sz="0" w:space="0" w:color="auto"/>
            <w:right w:val="none" w:sz="0" w:space="0" w:color="auto"/>
          </w:divBdr>
        </w:div>
        <w:div w:id="1980718106">
          <w:marLeft w:val="0"/>
          <w:marRight w:val="0"/>
          <w:marTop w:val="0"/>
          <w:marBottom w:val="0"/>
          <w:divBdr>
            <w:top w:val="none" w:sz="0" w:space="0" w:color="auto"/>
            <w:left w:val="none" w:sz="0" w:space="0" w:color="auto"/>
            <w:bottom w:val="none" w:sz="0" w:space="0" w:color="auto"/>
            <w:right w:val="none" w:sz="0" w:space="0" w:color="auto"/>
          </w:divBdr>
        </w:div>
        <w:div w:id="1913463699">
          <w:marLeft w:val="0"/>
          <w:marRight w:val="0"/>
          <w:marTop w:val="0"/>
          <w:marBottom w:val="0"/>
          <w:divBdr>
            <w:top w:val="none" w:sz="0" w:space="0" w:color="auto"/>
            <w:left w:val="none" w:sz="0" w:space="0" w:color="auto"/>
            <w:bottom w:val="none" w:sz="0" w:space="0" w:color="auto"/>
            <w:right w:val="none" w:sz="0" w:space="0" w:color="auto"/>
          </w:divBdr>
        </w:div>
        <w:div w:id="1678921388">
          <w:marLeft w:val="0"/>
          <w:marRight w:val="0"/>
          <w:marTop w:val="0"/>
          <w:marBottom w:val="0"/>
          <w:divBdr>
            <w:top w:val="none" w:sz="0" w:space="0" w:color="auto"/>
            <w:left w:val="none" w:sz="0" w:space="0" w:color="auto"/>
            <w:bottom w:val="none" w:sz="0" w:space="0" w:color="auto"/>
            <w:right w:val="none" w:sz="0" w:space="0" w:color="auto"/>
          </w:divBdr>
        </w:div>
        <w:div w:id="821821762">
          <w:marLeft w:val="0"/>
          <w:marRight w:val="0"/>
          <w:marTop w:val="0"/>
          <w:marBottom w:val="0"/>
          <w:divBdr>
            <w:top w:val="none" w:sz="0" w:space="0" w:color="auto"/>
            <w:left w:val="none" w:sz="0" w:space="0" w:color="auto"/>
            <w:bottom w:val="none" w:sz="0" w:space="0" w:color="auto"/>
            <w:right w:val="none" w:sz="0" w:space="0" w:color="auto"/>
          </w:divBdr>
        </w:div>
        <w:div w:id="950473345">
          <w:marLeft w:val="0"/>
          <w:marRight w:val="0"/>
          <w:marTop w:val="0"/>
          <w:marBottom w:val="0"/>
          <w:divBdr>
            <w:top w:val="none" w:sz="0" w:space="0" w:color="auto"/>
            <w:left w:val="none" w:sz="0" w:space="0" w:color="auto"/>
            <w:bottom w:val="none" w:sz="0" w:space="0" w:color="auto"/>
            <w:right w:val="none" w:sz="0" w:space="0" w:color="auto"/>
          </w:divBdr>
        </w:div>
        <w:div w:id="2116945170">
          <w:marLeft w:val="0"/>
          <w:marRight w:val="0"/>
          <w:marTop w:val="0"/>
          <w:marBottom w:val="0"/>
          <w:divBdr>
            <w:top w:val="none" w:sz="0" w:space="0" w:color="auto"/>
            <w:left w:val="none" w:sz="0" w:space="0" w:color="auto"/>
            <w:bottom w:val="none" w:sz="0" w:space="0" w:color="auto"/>
            <w:right w:val="none" w:sz="0" w:space="0" w:color="auto"/>
          </w:divBdr>
        </w:div>
        <w:div w:id="257492151">
          <w:marLeft w:val="0"/>
          <w:marRight w:val="0"/>
          <w:marTop w:val="0"/>
          <w:marBottom w:val="0"/>
          <w:divBdr>
            <w:top w:val="none" w:sz="0" w:space="0" w:color="auto"/>
            <w:left w:val="none" w:sz="0" w:space="0" w:color="auto"/>
            <w:bottom w:val="none" w:sz="0" w:space="0" w:color="auto"/>
            <w:right w:val="none" w:sz="0" w:space="0" w:color="auto"/>
          </w:divBdr>
        </w:div>
        <w:div w:id="1584611150">
          <w:marLeft w:val="0"/>
          <w:marRight w:val="0"/>
          <w:marTop w:val="0"/>
          <w:marBottom w:val="0"/>
          <w:divBdr>
            <w:top w:val="none" w:sz="0" w:space="0" w:color="auto"/>
            <w:left w:val="none" w:sz="0" w:space="0" w:color="auto"/>
            <w:bottom w:val="none" w:sz="0" w:space="0" w:color="auto"/>
            <w:right w:val="none" w:sz="0" w:space="0" w:color="auto"/>
          </w:divBdr>
        </w:div>
        <w:div w:id="557594142">
          <w:marLeft w:val="0"/>
          <w:marRight w:val="0"/>
          <w:marTop w:val="0"/>
          <w:marBottom w:val="0"/>
          <w:divBdr>
            <w:top w:val="none" w:sz="0" w:space="0" w:color="auto"/>
            <w:left w:val="none" w:sz="0" w:space="0" w:color="auto"/>
            <w:bottom w:val="none" w:sz="0" w:space="0" w:color="auto"/>
            <w:right w:val="none" w:sz="0" w:space="0" w:color="auto"/>
          </w:divBdr>
        </w:div>
        <w:div w:id="1155682797">
          <w:marLeft w:val="0"/>
          <w:marRight w:val="0"/>
          <w:marTop w:val="0"/>
          <w:marBottom w:val="0"/>
          <w:divBdr>
            <w:top w:val="none" w:sz="0" w:space="0" w:color="auto"/>
            <w:left w:val="none" w:sz="0" w:space="0" w:color="auto"/>
            <w:bottom w:val="none" w:sz="0" w:space="0" w:color="auto"/>
            <w:right w:val="none" w:sz="0" w:space="0" w:color="auto"/>
          </w:divBdr>
        </w:div>
        <w:div w:id="2979435">
          <w:marLeft w:val="0"/>
          <w:marRight w:val="0"/>
          <w:marTop w:val="0"/>
          <w:marBottom w:val="0"/>
          <w:divBdr>
            <w:top w:val="none" w:sz="0" w:space="0" w:color="auto"/>
            <w:left w:val="none" w:sz="0" w:space="0" w:color="auto"/>
            <w:bottom w:val="none" w:sz="0" w:space="0" w:color="auto"/>
            <w:right w:val="none" w:sz="0" w:space="0" w:color="auto"/>
          </w:divBdr>
        </w:div>
        <w:div w:id="503861964">
          <w:marLeft w:val="0"/>
          <w:marRight w:val="0"/>
          <w:marTop w:val="0"/>
          <w:marBottom w:val="0"/>
          <w:divBdr>
            <w:top w:val="none" w:sz="0" w:space="0" w:color="auto"/>
            <w:left w:val="none" w:sz="0" w:space="0" w:color="auto"/>
            <w:bottom w:val="none" w:sz="0" w:space="0" w:color="auto"/>
            <w:right w:val="none" w:sz="0" w:space="0" w:color="auto"/>
          </w:divBdr>
        </w:div>
        <w:div w:id="2011713017">
          <w:marLeft w:val="0"/>
          <w:marRight w:val="0"/>
          <w:marTop w:val="0"/>
          <w:marBottom w:val="0"/>
          <w:divBdr>
            <w:top w:val="none" w:sz="0" w:space="0" w:color="auto"/>
            <w:left w:val="none" w:sz="0" w:space="0" w:color="auto"/>
            <w:bottom w:val="none" w:sz="0" w:space="0" w:color="auto"/>
            <w:right w:val="none" w:sz="0" w:space="0" w:color="auto"/>
          </w:divBdr>
        </w:div>
        <w:div w:id="1524905651">
          <w:marLeft w:val="0"/>
          <w:marRight w:val="0"/>
          <w:marTop w:val="0"/>
          <w:marBottom w:val="0"/>
          <w:divBdr>
            <w:top w:val="none" w:sz="0" w:space="0" w:color="auto"/>
            <w:left w:val="none" w:sz="0" w:space="0" w:color="auto"/>
            <w:bottom w:val="none" w:sz="0" w:space="0" w:color="auto"/>
            <w:right w:val="none" w:sz="0" w:space="0" w:color="auto"/>
          </w:divBdr>
        </w:div>
        <w:div w:id="162089982">
          <w:marLeft w:val="0"/>
          <w:marRight w:val="0"/>
          <w:marTop w:val="0"/>
          <w:marBottom w:val="0"/>
          <w:divBdr>
            <w:top w:val="none" w:sz="0" w:space="0" w:color="auto"/>
            <w:left w:val="none" w:sz="0" w:space="0" w:color="auto"/>
            <w:bottom w:val="none" w:sz="0" w:space="0" w:color="auto"/>
            <w:right w:val="none" w:sz="0" w:space="0" w:color="auto"/>
          </w:divBdr>
        </w:div>
        <w:div w:id="2040861349">
          <w:marLeft w:val="0"/>
          <w:marRight w:val="0"/>
          <w:marTop w:val="0"/>
          <w:marBottom w:val="0"/>
          <w:divBdr>
            <w:top w:val="none" w:sz="0" w:space="0" w:color="auto"/>
            <w:left w:val="none" w:sz="0" w:space="0" w:color="auto"/>
            <w:bottom w:val="none" w:sz="0" w:space="0" w:color="auto"/>
            <w:right w:val="none" w:sz="0" w:space="0" w:color="auto"/>
          </w:divBdr>
        </w:div>
        <w:div w:id="1104959175">
          <w:marLeft w:val="0"/>
          <w:marRight w:val="0"/>
          <w:marTop w:val="0"/>
          <w:marBottom w:val="0"/>
          <w:divBdr>
            <w:top w:val="none" w:sz="0" w:space="0" w:color="auto"/>
            <w:left w:val="none" w:sz="0" w:space="0" w:color="auto"/>
            <w:bottom w:val="none" w:sz="0" w:space="0" w:color="auto"/>
            <w:right w:val="none" w:sz="0" w:space="0" w:color="auto"/>
          </w:divBdr>
        </w:div>
        <w:div w:id="946036877">
          <w:marLeft w:val="0"/>
          <w:marRight w:val="0"/>
          <w:marTop w:val="0"/>
          <w:marBottom w:val="0"/>
          <w:divBdr>
            <w:top w:val="none" w:sz="0" w:space="0" w:color="auto"/>
            <w:left w:val="none" w:sz="0" w:space="0" w:color="auto"/>
            <w:bottom w:val="none" w:sz="0" w:space="0" w:color="auto"/>
            <w:right w:val="none" w:sz="0" w:space="0" w:color="auto"/>
          </w:divBdr>
        </w:div>
      </w:divsChild>
    </w:div>
    <w:div w:id="705374443">
      <w:bodyDiv w:val="1"/>
      <w:marLeft w:val="0"/>
      <w:marRight w:val="0"/>
      <w:marTop w:val="0"/>
      <w:marBottom w:val="0"/>
      <w:divBdr>
        <w:top w:val="none" w:sz="0" w:space="0" w:color="auto"/>
        <w:left w:val="none" w:sz="0" w:space="0" w:color="auto"/>
        <w:bottom w:val="none" w:sz="0" w:space="0" w:color="auto"/>
        <w:right w:val="none" w:sz="0" w:space="0" w:color="auto"/>
      </w:divBdr>
      <w:divsChild>
        <w:div w:id="889345748">
          <w:marLeft w:val="0"/>
          <w:marRight w:val="0"/>
          <w:marTop w:val="0"/>
          <w:marBottom w:val="0"/>
          <w:divBdr>
            <w:top w:val="none" w:sz="0" w:space="0" w:color="auto"/>
            <w:left w:val="none" w:sz="0" w:space="0" w:color="auto"/>
            <w:bottom w:val="none" w:sz="0" w:space="0" w:color="auto"/>
            <w:right w:val="none" w:sz="0" w:space="0" w:color="auto"/>
          </w:divBdr>
        </w:div>
        <w:div w:id="535699779">
          <w:marLeft w:val="0"/>
          <w:marRight w:val="0"/>
          <w:marTop w:val="0"/>
          <w:marBottom w:val="0"/>
          <w:divBdr>
            <w:top w:val="none" w:sz="0" w:space="0" w:color="auto"/>
            <w:left w:val="none" w:sz="0" w:space="0" w:color="auto"/>
            <w:bottom w:val="none" w:sz="0" w:space="0" w:color="auto"/>
            <w:right w:val="none" w:sz="0" w:space="0" w:color="auto"/>
          </w:divBdr>
        </w:div>
      </w:divsChild>
    </w:div>
    <w:div w:id="756170827">
      <w:bodyDiv w:val="1"/>
      <w:marLeft w:val="0"/>
      <w:marRight w:val="0"/>
      <w:marTop w:val="0"/>
      <w:marBottom w:val="0"/>
      <w:divBdr>
        <w:top w:val="none" w:sz="0" w:space="0" w:color="auto"/>
        <w:left w:val="none" w:sz="0" w:space="0" w:color="auto"/>
        <w:bottom w:val="none" w:sz="0" w:space="0" w:color="auto"/>
        <w:right w:val="none" w:sz="0" w:space="0" w:color="auto"/>
      </w:divBdr>
      <w:divsChild>
        <w:div w:id="739209884">
          <w:marLeft w:val="0"/>
          <w:marRight w:val="0"/>
          <w:marTop w:val="0"/>
          <w:marBottom w:val="0"/>
          <w:divBdr>
            <w:top w:val="none" w:sz="0" w:space="0" w:color="auto"/>
            <w:left w:val="none" w:sz="0" w:space="0" w:color="auto"/>
            <w:bottom w:val="none" w:sz="0" w:space="0" w:color="auto"/>
            <w:right w:val="none" w:sz="0" w:space="0" w:color="auto"/>
          </w:divBdr>
        </w:div>
        <w:div w:id="1956859884">
          <w:marLeft w:val="0"/>
          <w:marRight w:val="0"/>
          <w:marTop w:val="0"/>
          <w:marBottom w:val="0"/>
          <w:divBdr>
            <w:top w:val="none" w:sz="0" w:space="0" w:color="auto"/>
            <w:left w:val="none" w:sz="0" w:space="0" w:color="auto"/>
            <w:bottom w:val="none" w:sz="0" w:space="0" w:color="auto"/>
            <w:right w:val="none" w:sz="0" w:space="0" w:color="auto"/>
          </w:divBdr>
        </w:div>
      </w:divsChild>
    </w:div>
    <w:div w:id="827752428">
      <w:bodyDiv w:val="1"/>
      <w:marLeft w:val="0"/>
      <w:marRight w:val="0"/>
      <w:marTop w:val="0"/>
      <w:marBottom w:val="0"/>
      <w:divBdr>
        <w:top w:val="none" w:sz="0" w:space="0" w:color="auto"/>
        <w:left w:val="none" w:sz="0" w:space="0" w:color="auto"/>
        <w:bottom w:val="none" w:sz="0" w:space="0" w:color="auto"/>
        <w:right w:val="none" w:sz="0" w:space="0" w:color="auto"/>
      </w:divBdr>
      <w:divsChild>
        <w:div w:id="1125538536">
          <w:marLeft w:val="0"/>
          <w:marRight w:val="0"/>
          <w:marTop w:val="0"/>
          <w:marBottom w:val="0"/>
          <w:divBdr>
            <w:top w:val="none" w:sz="0" w:space="0" w:color="auto"/>
            <w:left w:val="none" w:sz="0" w:space="0" w:color="auto"/>
            <w:bottom w:val="none" w:sz="0" w:space="0" w:color="auto"/>
            <w:right w:val="none" w:sz="0" w:space="0" w:color="auto"/>
          </w:divBdr>
        </w:div>
        <w:div w:id="666325809">
          <w:marLeft w:val="0"/>
          <w:marRight w:val="0"/>
          <w:marTop w:val="0"/>
          <w:marBottom w:val="0"/>
          <w:divBdr>
            <w:top w:val="none" w:sz="0" w:space="0" w:color="auto"/>
            <w:left w:val="none" w:sz="0" w:space="0" w:color="auto"/>
            <w:bottom w:val="none" w:sz="0" w:space="0" w:color="auto"/>
            <w:right w:val="none" w:sz="0" w:space="0" w:color="auto"/>
          </w:divBdr>
        </w:div>
        <w:div w:id="395250702">
          <w:marLeft w:val="0"/>
          <w:marRight w:val="0"/>
          <w:marTop w:val="0"/>
          <w:marBottom w:val="0"/>
          <w:divBdr>
            <w:top w:val="none" w:sz="0" w:space="0" w:color="auto"/>
            <w:left w:val="none" w:sz="0" w:space="0" w:color="auto"/>
            <w:bottom w:val="none" w:sz="0" w:space="0" w:color="auto"/>
            <w:right w:val="none" w:sz="0" w:space="0" w:color="auto"/>
          </w:divBdr>
        </w:div>
        <w:div w:id="2077121183">
          <w:marLeft w:val="0"/>
          <w:marRight w:val="0"/>
          <w:marTop w:val="0"/>
          <w:marBottom w:val="0"/>
          <w:divBdr>
            <w:top w:val="none" w:sz="0" w:space="0" w:color="auto"/>
            <w:left w:val="none" w:sz="0" w:space="0" w:color="auto"/>
            <w:bottom w:val="none" w:sz="0" w:space="0" w:color="auto"/>
            <w:right w:val="none" w:sz="0" w:space="0" w:color="auto"/>
          </w:divBdr>
        </w:div>
      </w:divsChild>
    </w:div>
    <w:div w:id="854491064">
      <w:bodyDiv w:val="1"/>
      <w:marLeft w:val="0"/>
      <w:marRight w:val="0"/>
      <w:marTop w:val="0"/>
      <w:marBottom w:val="0"/>
      <w:divBdr>
        <w:top w:val="none" w:sz="0" w:space="0" w:color="auto"/>
        <w:left w:val="none" w:sz="0" w:space="0" w:color="auto"/>
        <w:bottom w:val="none" w:sz="0" w:space="0" w:color="auto"/>
        <w:right w:val="none" w:sz="0" w:space="0" w:color="auto"/>
      </w:divBdr>
      <w:divsChild>
        <w:div w:id="1469129398">
          <w:marLeft w:val="0"/>
          <w:marRight w:val="0"/>
          <w:marTop w:val="0"/>
          <w:marBottom w:val="0"/>
          <w:divBdr>
            <w:top w:val="none" w:sz="0" w:space="0" w:color="auto"/>
            <w:left w:val="none" w:sz="0" w:space="0" w:color="auto"/>
            <w:bottom w:val="none" w:sz="0" w:space="0" w:color="auto"/>
            <w:right w:val="none" w:sz="0" w:space="0" w:color="auto"/>
          </w:divBdr>
        </w:div>
        <w:div w:id="771239005">
          <w:marLeft w:val="0"/>
          <w:marRight w:val="0"/>
          <w:marTop w:val="0"/>
          <w:marBottom w:val="0"/>
          <w:divBdr>
            <w:top w:val="none" w:sz="0" w:space="0" w:color="auto"/>
            <w:left w:val="none" w:sz="0" w:space="0" w:color="auto"/>
            <w:bottom w:val="none" w:sz="0" w:space="0" w:color="auto"/>
            <w:right w:val="none" w:sz="0" w:space="0" w:color="auto"/>
          </w:divBdr>
        </w:div>
        <w:div w:id="2092459964">
          <w:marLeft w:val="0"/>
          <w:marRight w:val="0"/>
          <w:marTop w:val="0"/>
          <w:marBottom w:val="0"/>
          <w:divBdr>
            <w:top w:val="none" w:sz="0" w:space="0" w:color="auto"/>
            <w:left w:val="none" w:sz="0" w:space="0" w:color="auto"/>
            <w:bottom w:val="none" w:sz="0" w:space="0" w:color="auto"/>
            <w:right w:val="none" w:sz="0" w:space="0" w:color="auto"/>
          </w:divBdr>
        </w:div>
        <w:div w:id="1007712221">
          <w:marLeft w:val="0"/>
          <w:marRight w:val="0"/>
          <w:marTop w:val="0"/>
          <w:marBottom w:val="0"/>
          <w:divBdr>
            <w:top w:val="none" w:sz="0" w:space="0" w:color="auto"/>
            <w:left w:val="none" w:sz="0" w:space="0" w:color="auto"/>
            <w:bottom w:val="none" w:sz="0" w:space="0" w:color="auto"/>
            <w:right w:val="none" w:sz="0" w:space="0" w:color="auto"/>
          </w:divBdr>
        </w:div>
        <w:div w:id="2034066579">
          <w:marLeft w:val="0"/>
          <w:marRight w:val="0"/>
          <w:marTop w:val="0"/>
          <w:marBottom w:val="0"/>
          <w:divBdr>
            <w:top w:val="none" w:sz="0" w:space="0" w:color="auto"/>
            <w:left w:val="none" w:sz="0" w:space="0" w:color="auto"/>
            <w:bottom w:val="none" w:sz="0" w:space="0" w:color="auto"/>
            <w:right w:val="none" w:sz="0" w:space="0" w:color="auto"/>
          </w:divBdr>
        </w:div>
        <w:div w:id="2027899990">
          <w:marLeft w:val="0"/>
          <w:marRight w:val="0"/>
          <w:marTop w:val="0"/>
          <w:marBottom w:val="0"/>
          <w:divBdr>
            <w:top w:val="none" w:sz="0" w:space="0" w:color="auto"/>
            <w:left w:val="none" w:sz="0" w:space="0" w:color="auto"/>
            <w:bottom w:val="none" w:sz="0" w:space="0" w:color="auto"/>
            <w:right w:val="none" w:sz="0" w:space="0" w:color="auto"/>
          </w:divBdr>
        </w:div>
        <w:div w:id="370232582">
          <w:marLeft w:val="0"/>
          <w:marRight w:val="0"/>
          <w:marTop w:val="0"/>
          <w:marBottom w:val="0"/>
          <w:divBdr>
            <w:top w:val="none" w:sz="0" w:space="0" w:color="auto"/>
            <w:left w:val="none" w:sz="0" w:space="0" w:color="auto"/>
            <w:bottom w:val="none" w:sz="0" w:space="0" w:color="auto"/>
            <w:right w:val="none" w:sz="0" w:space="0" w:color="auto"/>
          </w:divBdr>
        </w:div>
        <w:div w:id="1953632313">
          <w:marLeft w:val="0"/>
          <w:marRight w:val="0"/>
          <w:marTop w:val="0"/>
          <w:marBottom w:val="0"/>
          <w:divBdr>
            <w:top w:val="none" w:sz="0" w:space="0" w:color="auto"/>
            <w:left w:val="none" w:sz="0" w:space="0" w:color="auto"/>
            <w:bottom w:val="none" w:sz="0" w:space="0" w:color="auto"/>
            <w:right w:val="none" w:sz="0" w:space="0" w:color="auto"/>
          </w:divBdr>
        </w:div>
        <w:div w:id="1572350078">
          <w:marLeft w:val="0"/>
          <w:marRight w:val="0"/>
          <w:marTop w:val="0"/>
          <w:marBottom w:val="0"/>
          <w:divBdr>
            <w:top w:val="none" w:sz="0" w:space="0" w:color="auto"/>
            <w:left w:val="none" w:sz="0" w:space="0" w:color="auto"/>
            <w:bottom w:val="none" w:sz="0" w:space="0" w:color="auto"/>
            <w:right w:val="none" w:sz="0" w:space="0" w:color="auto"/>
          </w:divBdr>
        </w:div>
        <w:div w:id="181676192">
          <w:marLeft w:val="0"/>
          <w:marRight w:val="0"/>
          <w:marTop w:val="0"/>
          <w:marBottom w:val="0"/>
          <w:divBdr>
            <w:top w:val="none" w:sz="0" w:space="0" w:color="auto"/>
            <w:left w:val="none" w:sz="0" w:space="0" w:color="auto"/>
            <w:bottom w:val="none" w:sz="0" w:space="0" w:color="auto"/>
            <w:right w:val="none" w:sz="0" w:space="0" w:color="auto"/>
          </w:divBdr>
        </w:div>
        <w:div w:id="343560391">
          <w:marLeft w:val="0"/>
          <w:marRight w:val="0"/>
          <w:marTop w:val="0"/>
          <w:marBottom w:val="0"/>
          <w:divBdr>
            <w:top w:val="none" w:sz="0" w:space="0" w:color="auto"/>
            <w:left w:val="none" w:sz="0" w:space="0" w:color="auto"/>
            <w:bottom w:val="none" w:sz="0" w:space="0" w:color="auto"/>
            <w:right w:val="none" w:sz="0" w:space="0" w:color="auto"/>
          </w:divBdr>
        </w:div>
        <w:div w:id="2129616046">
          <w:marLeft w:val="0"/>
          <w:marRight w:val="0"/>
          <w:marTop w:val="0"/>
          <w:marBottom w:val="0"/>
          <w:divBdr>
            <w:top w:val="none" w:sz="0" w:space="0" w:color="auto"/>
            <w:left w:val="none" w:sz="0" w:space="0" w:color="auto"/>
            <w:bottom w:val="none" w:sz="0" w:space="0" w:color="auto"/>
            <w:right w:val="none" w:sz="0" w:space="0" w:color="auto"/>
          </w:divBdr>
        </w:div>
        <w:div w:id="734595262">
          <w:marLeft w:val="0"/>
          <w:marRight w:val="0"/>
          <w:marTop w:val="0"/>
          <w:marBottom w:val="0"/>
          <w:divBdr>
            <w:top w:val="none" w:sz="0" w:space="0" w:color="auto"/>
            <w:left w:val="none" w:sz="0" w:space="0" w:color="auto"/>
            <w:bottom w:val="none" w:sz="0" w:space="0" w:color="auto"/>
            <w:right w:val="none" w:sz="0" w:space="0" w:color="auto"/>
          </w:divBdr>
        </w:div>
        <w:div w:id="1858277005">
          <w:marLeft w:val="0"/>
          <w:marRight w:val="0"/>
          <w:marTop w:val="0"/>
          <w:marBottom w:val="0"/>
          <w:divBdr>
            <w:top w:val="none" w:sz="0" w:space="0" w:color="auto"/>
            <w:left w:val="none" w:sz="0" w:space="0" w:color="auto"/>
            <w:bottom w:val="none" w:sz="0" w:space="0" w:color="auto"/>
            <w:right w:val="none" w:sz="0" w:space="0" w:color="auto"/>
          </w:divBdr>
        </w:div>
        <w:div w:id="1036543622">
          <w:marLeft w:val="0"/>
          <w:marRight w:val="0"/>
          <w:marTop w:val="0"/>
          <w:marBottom w:val="0"/>
          <w:divBdr>
            <w:top w:val="none" w:sz="0" w:space="0" w:color="auto"/>
            <w:left w:val="none" w:sz="0" w:space="0" w:color="auto"/>
            <w:bottom w:val="none" w:sz="0" w:space="0" w:color="auto"/>
            <w:right w:val="none" w:sz="0" w:space="0" w:color="auto"/>
          </w:divBdr>
        </w:div>
        <w:div w:id="908811384">
          <w:marLeft w:val="0"/>
          <w:marRight w:val="0"/>
          <w:marTop w:val="0"/>
          <w:marBottom w:val="0"/>
          <w:divBdr>
            <w:top w:val="none" w:sz="0" w:space="0" w:color="auto"/>
            <w:left w:val="none" w:sz="0" w:space="0" w:color="auto"/>
            <w:bottom w:val="none" w:sz="0" w:space="0" w:color="auto"/>
            <w:right w:val="none" w:sz="0" w:space="0" w:color="auto"/>
          </w:divBdr>
        </w:div>
        <w:div w:id="140537651">
          <w:marLeft w:val="0"/>
          <w:marRight w:val="0"/>
          <w:marTop w:val="0"/>
          <w:marBottom w:val="0"/>
          <w:divBdr>
            <w:top w:val="none" w:sz="0" w:space="0" w:color="auto"/>
            <w:left w:val="none" w:sz="0" w:space="0" w:color="auto"/>
            <w:bottom w:val="none" w:sz="0" w:space="0" w:color="auto"/>
            <w:right w:val="none" w:sz="0" w:space="0" w:color="auto"/>
          </w:divBdr>
        </w:div>
        <w:div w:id="414978185">
          <w:marLeft w:val="0"/>
          <w:marRight w:val="0"/>
          <w:marTop w:val="0"/>
          <w:marBottom w:val="0"/>
          <w:divBdr>
            <w:top w:val="none" w:sz="0" w:space="0" w:color="auto"/>
            <w:left w:val="none" w:sz="0" w:space="0" w:color="auto"/>
            <w:bottom w:val="none" w:sz="0" w:space="0" w:color="auto"/>
            <w:right w:val="none" w:sz="0" w:space="0" w:color="auto"/>
          </w:divBdr>
        </w:div>
        <w:div w:id="1553886543">
          <w:marLeft w:val="0"/>
          <w:marRight w:val="0"/>
          <w:marTop w:val="0"/>
          <w:marBottom w:val="0"/>
          <w:divBdr>
            <w:top w:val="none" w:sz="0" w:space="0" w:color="auto"/>
            <w:left w:val="none" w:sz="0" w:space="0" w:color="auto"/>
            <w:bottom w:val="none" w:sz="0" w:space="0" w:color="auto"/>
            <w:right w:val="none" w:sz="0" w:space="0" w:color="auto"/>
          </w:divBdr>
        </w:div>
        <w:div w:id="493768051">
          <w:marLeft w:val="0"/>
          <w:marRight w:val="0"/>
          <w:marTop w:val="0"/>
          <w:marBottom w:val="0"/>
          <w:divBdr>
            <w:top w:val="none" w:sz="0" w:space="0" w:color="auto"/>
            <w:left w:val="none" w:sz="0" w:space="0" w:color="auto"/>
            <w:bottom w:val="none" w:sz="0" w:space="0" w:color="auto"/>
            <w:right w:val="none" w:sz="0" w:space="0" w:color="auto"/>
          </w:divBdr>
        </w:div>
        <w:div w:id="1651059381">
          <w:marLeft w:val="0"/>
          <w:marRight w:val="0"/>
          <w:marTop w:val="0"/>
          <w:marBottom w:val="0"/>
          <w:divBdr>
            <w:top w:val="none" w:sz="0" w:space="0" w:color="auto"/>
            <w:left w:val="none" w:sz="0" w:space="0" w:color="auto"/>
            <w:bottom w:val="none" w:sz="0" w:space="0" w:color="auto"/>
            <w:right w:val="none" w:sz="0" w:space="0" w:color="auto"/>
          </w:divBdr>
        </w:div>
        <w:div w:id="1830368741">
          <w:marLeft w:val="0"/>
          <w:marRight w:val="0"/>
          <w:marTop w:val="0"/>
          <w:marBottom w:val="0"/>
          <w:divBdr>
            <w:top w:val="none" w:sz="0" w:space="0" w:color="auto"/>
            <w:left w:val="none" w:sz="0" w:space="0" w:color="auto"/>
            <w:bottom w:val="none" w:sz="0" w:space="0" w:color="auto"/>
            <w:right w:val="none" w:sz="0" w:space="0" w:color="auto"/>
          </w:divBdr>
        </w:div>
        <w:div w:id="573247960">
          <w:marLeft w:val="0"/>
          <w:marRight w:val="0"/>
          <w:marTop w:val="0"/>
          <w:marBottom w:val="0"/>
          <w:divBdr>
            <w:top w:val="none" w:sz="0" w:space="0" w:color="auto"/>
            <w:left w:val="none" w:sz="0" w:space="0" w:color="auto"/>
            <w:bottom w:val="none" w:sz="0" w:space="0" w:color="auto"/>
            <w:right w:val="none" w:sz="0" w:space="0" w:color="auto"/>
          </w:divBdr>
        </w:div>
        <w:div w:id="239095109">
          <w:marLeft w:val="0"/>
          <w:marRight w:val="0"/>
          <w:marTop w:val="0"/>
          <w:marBottom w:val="0"/>
          <w:divBdr>
            <w:top w:val="none" w:sz="0" w:space="0" w:color="auto"/>
            <w:left w:val="none" w:sz="0" w:space="0" w:color="auto"/>
            <w:bottom w:val="none" w:sz="0" w:space="0" w:color="auto"/>
            <w:right w:val="none" w:sz="0" w:space="0" w:color="auto"/>
          </w:divBdr>
        </w:div>
        <w:div w:id="1956791048">
          <w:marLeft w:val="0"/>
          <w:marRight w:val="0"/>
          <w:marTop w:val="0"/>
          <w:marBottom w:val="0"/>
          <w:divBdr>
            <w:top w:val="none" w:sz="0" w:space="0" w:color="auto"/>
            <w:left w:val="none" w:sz="0" w:space="0" w:color="auto"/>
            <w:bottom w:val="none" w:sz="0" w:space="0" w:color="auto"/>
            <w:right w:val="none" w:sz="0" w:space="0" w:color="auto"/>
          </w:divBdr>
        </w:div>
        <w:div w:id="837573389">
          <w:marLeft w:val="0"/>
          <w:marRight w:val="0"/>
          <w:marTop w:val="0"/>
          <w:marBottom w:val="0"/>
          <w:divBdr>
            <w:top w:val="none" w:sz="0" w:space="0" w:color="auto"/>
            <w:left w:val="none" w:sz="0" w:space="0" w:color="auto"/>
            <w:bottom w:val="none" w:sz="0" w:space="0" w:color="auto"/>
            <w:right w:val="none" w:sz="0" w:space="0" w:color="auto"/>
          </w:divBdr>
        </w:div>
      </w:divsChild>
    </w:div>
    <w:div w:id="960037226">
      <w:bodyDiv w:val="1"/>
      <w:marLeft w:val="0"/>
      <w:marRight w:val="0"/>
      <w:marTop w:val="0"/>
      <w:marBottom w:val="0"/>
      <w:divBdr>
        <w:top w:val="none" w:sz="0" w:space="0" w:color="auto"/>
        <w:left w:val="none" w:sz="0" w:space="0" w:color="auto"/>
        <w:bottom w:val="none" w:sz="0" w:space="0" w:color="auto"/>
        <w:right w:val="none" w:sz="0" w:space="0" w:color="auto"/>
      </w:divBdr>
      <w:divsChild>
        <w:div w:id="860624278">
          <w:marLeft w:val="0"/>
          <w:marRight w:val="0"/>
          <w:marTop w:val="0"/>
          <w:marBottom w:val="0"/>
          <w:divBdr>
            <w:top w:val="none" w:sz="0" w:space="0" w:color="auto"/>
            <w:left w:val="none" w:sz="0" w:space="0" w:color="auto"/>
            <w:bottom w:val="none" w:sz="0" w:space="0" w:color="auto"/>
            <w:right w:val="none" w:sz="0" w:space="0" w:color="auto"/>
          </w:divBdr>
        </w:div>
        <w:div w:id="463472710">
          <w:marLeft w:val="0"/>
          <w:marRight w:val="0"/>
          <w:marTop w:val="0"/>
          <w:marBottom w:val="0"/>
          <w:divBdr>
            <w:top w:val="none" w:sz="0" w:space="0" w:color="auto"/>
            <w:left w:val="none" w:sz="0" w:space="0" w:color="auto"/>
            <w:bottom w:val="none" w:sz="0" w:space="0" w:color="auto"/>
            <w:right w:val="none" w:sz="0" w:space="0" w:color="auto"/>
          </w:divBdr>
        </w:div>
        <w:div w:id="1799954440">
          <w:marLeft w:val="0"/>
          <w:marRight w:val="0"/>
          <w:marTop w:val="0"/>
          <w:marBottom w:val="0"/>
          <w:divBdr>
            <w:top w:val="none" w:sz="0" w:space="0" w:color="auto"/>
            <w:left w:val="none" w:sz="0" w:space="0" w:color="auto"/>
            <w:bottom w:val="none" w:sz="0" w:space="0" w:color="auto"/>
            <w:right w:val="none" w:sz="0" w:space="0" w:color="auto"/>
          </w:divBdr>
        </w:div>
        <w:div w:id="1737360503">
          <w:marLeft w:val="0"/>
          <w:marRight w:val="0"/>
          <w:marTop w:val="0"/>
          <w:marBottom w:val="0"/>
          <w:divBdr>
            <w:top w:val="none" w:sz="0" w:space="0" w:color="auto"/>
            <w:left w:val="none" w:sz="0" w:space="0" w:color="auto"/>
            <w:bottom w:val="none" w:sz="0" w:space="0" w:color="auto"/>
            <w:right w:val="none" w:sz="0" w:space="0" w:color="auto"/>
          </w:divBdr>
        </w:div>
        <w:div w:id="1072655788">
          <w:marLeft w:val="0"/>
          <w:marRight w:val="0"/>
          <w:marTop w:val="0"/>
          <w:marBottom w:val="0"/>
          <w:divBdr>
            <w:top w:val="none" w:sz="0" w:space="0" w:color="auto"/>
            <w:left w:val="none" w:sz="0" w:space="0" w:color="auto"/>
            <w:bottom w:val="none" w:sz="0" w:space="0" w:color="auto"/>
            <w:right w:val="none" w:sz="0" w:space="0" w:color="auto"/>
          </w:divBdr>
        </w:div>
        <w:div w:id="142356383">
          <w:marLeft w:val="0"/>
          <w:marRight w:val="0"/>
          <w:marTop w:val="0"/>
          <w:marBottom w:val="0"/>
          <w:divBdr>
            <w:top w:val="none" w:sz="0" w:space="0" w:color="auto"/>
            <w:left w:val="none" w:sz="0" w:space="0" w:color="auto"/>
            <w:bottom w:val="none" w:sz="0" w:space="0" w:color="auto"/>
            <w:right w:val="none" w:sz="0" w:space="0" w:color="auto"/>
          </w:divBdr>
        </w:div>
        <w:div w:id="1872496589">
          <w:marLeft w:val="0"/>
          <w:marRight w:val="0"/>
          <w:marTop w:val="0"/>
          <w:marBottom w:val="0"/>
          <w:divBdr>
            <w:top w:val="none" w:sz="0" w:space="0" w:color="auto"/>
            <w:left w:val="none" w:sz="0" w:space="0" w:color="auto"/>
            <w:bottom w:val="none" w:sz="0" w:space="0" w:color="auto"/>
            <w:right w:val="none" w:sz="0" w:space="0" w:color="auto"/>
          </w:divBdr>
        </w:div>
        <w:div w:id="1462266941">
          <w:marLeft w:val="0"/>
          <w:marRight w:val="0"/>
          <w:marTop w:val="0"/>
          <w:marBottom w:val="0"/>
          <w:divBdr>
            <w:top w:val="none" w:sz="0" w:space="0" w:color="auto"/>
            <w:left w:val="none" w:sz="0" w:space="0" w:color="auto"/>
            <w:bottom w:val="none" w:sz="0" w:space="0" w:color="auto"/>
            <w:right w:val="none" w:sz="0" w:space="0" w:color="auto"/>
          </w:divBdr>
        </w:div>
        <w:div w:id="296762109">
          <w:marLeft w:val="0"/>
          <w:marRight w:val="0"/>
          <w:marTop w:val="0"/>
          <w:marBottom w:val="0"/>
          <w:divBdr>
            <w:top w:val="none" w:sz="0" w:space="0" w:color="auto"/>
            <w:left w:val="none" w:sz="0" w:space="0" w:color="auto"/>
            <w:bottom w:val="none" w:sz="0" w:space="0" w:color="auto"/>
            <w:right w:val="none" w:sz="0" w:space="0" w:color="auto"/>
          </w:divBdr>
        </w:div>
        <w:div w:id="630525630">
          <w:marLeft w:val="0"/>
          <w:marRight w:val="0"/>
          <w:marTop w:val="0"/>
          <w:marBottom w:val="0"/>
          <w:divBdr>
            <w:top w:val="none" w:sz="0" w:space="0" w:color="auto"/>
            <w:left w:val="none" w:sz="0" w:space="0" w:color="auto"/>
            <w:bottom w:val="none" w:sz="0" w:space="0" w:color="auto"/>
            <w:right w:val="none" w:sz="0" w:space="0" w:color="auto"/>
          </w:divBdr>
        </w:div>
        <w:div w:id="218439578">
          <w:marLeft w:val="0"/>
          <w:marRight w:val="0"/>
          <w:marTop w:val="0"/>
          <w:marBottom w:val="0"/>
          <w:divBdr>
            <w:top w:val="none" w:sz="0" w:space="0" w:color="auto"/>
            <w:left w:val="none" w:sz="0" w:space="0" w:color="auto"/>
            <w:bottom w:val="none" w:sz="0" w:space="0" w:color="auto"/>
            <w:right w:val="none" w:sz="0" w:space="0" w:color="auto"/>
          </w:divBdr>
        </w:div>
        <w:div w:id="1856570863">
          <w:marLeft w:val="0"/>
          <w:marRight w:val="0"/>
          <w:marTop w:val="0"/>
          <w:marBottom w:val="0"/>
          <w:divBdr>
            <w:top w:val="none" w:sz="0" w:space="0" w:color="auto"/>
            <w:left w:val="none" w:sz="0" w:space="0" w:color="auto"/>
            <w:bottom w:val="none" w:sz="0" w:space="0" w:color="auto"/>
            <w:right w:val="none" w:sz="0" w:space="0" w:color="auto"/>
          </w:divBdr>
        </w:div>
        <w:div w:id="848329397">
          <w:marLeft w:val="0"/>
          <w:marRight w:val="0"/>
          <w:marTop w:val="0"/>
          <w:marBottom w:val="0"/>
          <w:divBdr>
            <w:top w:val="none" w:sz="0" w:space="0" w:color="auto"/>
            <w:left w:val="none" w:sz="0" w:space="0" w:color="auto"/>
            <w:bottom w:val="none" w:sz="0" w:space="0" w:color="auto"/>
            <w:right w:val="none" w:sz="0" w:space="0" w:color="auto"/>
          </w:divBdr>
        </w:div>
        <w:div w:id="208611596">
          <w:marLeft w:val="0"/>
          <w:marRight w:val="0"/>
          <w:marTop w:val="0"/>
          <w:marBottom w:val="0"/>
          <w:divBdr>
            <w:top w:val="none" w:sz="0" w:space="0" w:color="auto"/>
            <w:left w:val="none" w:sz="0" w:space="0" w:color="auto"/>
            <w:bottom w:val="none" w:sz="0" w:space="0" w:color="auto"/>
            <w:right w:val="none" w:sz="0" w:space="0" w:color="auto"/>
          </w:divBdr>
        </w:div>
        <w:div w:id="1203202747">
          <w:marLeft w:val="0"/>
          <w:marRight w:val="0"/>
          <w:marTop w:val="0"/>
          <w:marBottom w:val="0"/>
          <w:divBdr>
            <w:top w:val="none" w:sz="0" w:space="0" w:color="auto"/>
            <w:left w:val="none" w:sz="0" w:space="0" w:color="auto"/>
            <w:bottom w:val="none" w:sz="0" w:space="0" w:color="auto"/>
            <w:right w:val="none" w:sz="0" w:space="0" w:color="auto"/>
          </w:divBdr>
        </w:div>
        <w:div w:id="777065376">
          <w:marLeft w:val="0"/>
          <w:marRight w:val="0"/>
          <w:marTop w:val="0"/>
          <w:marBottom w:val="0"/>
          <w:divBdr>
            <w:top w:val="none" w:sz="0" w:space="0" w:color="auto"/>
            <w:left w:val="none" w:sz="0" w:space="0" w:color="auto"/>
            <w:bottom w:val="none" w:sz="0" w:space="0" w:color="auto"/>
            <w:right w:val="none" w:sz="0" w:space="0" w:color="auto"/>
          </w:divBdr>
        </w:div>
        <w:div w:id="2066564266">
          <w:marLeft w:val="0"/>
          <w:marRight w:val="0"/>
          <w:marTop w:val="0"/>
          <w:marBottom w:val="0"/>
          <w:divBdr>
            <w:top w:val="none" w:sz="0" w:space="0" w:color="auto"/>
            <w:left w:val="none" w:sz="0" w:space="0" w:color="auto"/>
            <w:bottom w:val="none" w:sz="0" w:space="0" w:color="auto"/>
            <w:right w:val="none" w:sz="0" w:space="0" w:color="auto"/>
          </w:divBdr>
        </w:div>
        <w:div w:id="1466849861">
          <w:marLeft w:val="0"/>
          <w:marRight w:val="0"/>
          <w:marTop w:val="0"/>
          <w:marBottom w:val="0"/>
          <w:divBdr>
            <w:top w:val="none" w:sz="0" w:space="0" w:color="auto"/>
            <w:left w:val="none" w:sz="0" w:space="0" w:color="auto"/>
            <w:bottom w:val="none" w:sz="0" w:space="0" w:color="auto"/>
            <w:right w:val="none" w:sz="0" w:space="0" w:color="auto"/>
          </w:divBdr>
        </w:div>
        <w:div w:id="1024943771">
          <w:marLeft w:val="0"/>
          <w:marRight w:val="0"/>
          <w:marTop w:val="0"/>
          <w:marBottom w:val="0"/>
          <w:divBdr>
            <w:top w:val="none" w:sz="0" w:space="0" w:color="auto"/>
            <w:left w:val="none" w:sz="0" w:space="0" w:color="auto"/>
            <w:bottom w:val="none" w:sz="0" w:space="0" w:color="auto"/>
            <w:right w:val="none" w:sz="0" w:space="0" w:color="auto"/>
          </w:divBdr>
        </w:div>
        <w:div w:id="1767530427">
          <w:marLeft w:val="0"/>
          <w:marRight w:val="0"/>
          <w:marTop w:val="0"/>
          <w:marBottom w:val="0"/>
          <w:divBdr>
            <w:top w:val="none" w:sz="0" w:space="0" w:color="auto"/>
            <w:left w:val="none" w:sz="0" w:space="0" w:color="auto"/>
            <w:bottom w:val="none" w:sz="0" w:space="0" w:color="auto"/>
            <w:right w:val="none" w:sz="0" w:space="0" w:color="auto"/>
          </w:divBdr>
        </w:div>
        <w:div w:id="675810086">
          <w:marLeft w:val="0"/>
          <w:marRight w:val="0"/>
          <w:marTop w:val="0"/>
          <w:marBottom w:val="0"/>
          <w:divBdr>
            <w:top w:val="none" w:sz="0" w:space="0" w:color="auto"/>
            <w:left w:val="none" w:sz="0" w:space="0" w:color="auto"/>
            <w:bottom w:val="none" w:sz="0" w:space="0" w:color="auto"/>
            <w:right w:val="none" w:sz="0" w:space="0" w:color="auto"/>
          </w:divBdr>
        </w:div>
        <w:div w:id="739131401">
          <w:marLeft w:val="0"/>
          <w:marRight w:val="0"/>
          <w:marTop w:val="0"/>
          <w:marBottom w:val="0"/>
          <w:divBdr>
            <w:top w:val="none" w:sz="0" w:space="0" w:color="auto"/>
            <w:left w:val="none" w:sz="0" w:space="0" w:color="auto"/>
            <w:bottom w:val="none" w:sz="0" w:space="0" w:color="auto"/>
            <w:right w:val="none" w:sz="0" w:space="0" w:color="auto"/>
          </w:divBdr>
        </w:div>
        <w:div w:id="1183740384">
          <w:marLeft w:val="0"/>
          <w:marRight w:val="0"/>
          <w:marTop w:val="0"/>
          <w:marBottom w:val="0"/>
          <w:divBdr>
            <w:top w:val="none" w:sz="0" w:space="0" w:color="auto"/>
            <w:left w:val="none" w:sz="0" w:space="0" w:color="auto"/>
            <w:bottom w:val="none" w:sz="0" w:space="0" w:color="auto"/>
            <w:right w:val="none" w:sz="0" w:space="0" w:color="auto"/>
          </w:divBdr>
        </w:div>
        <w:div w:id="1073628640">
          <w:marLeft w:val="0"/>
          <w:marRight w:val="0"/>
          <w:marTop w:val="0"/>
          <w:marBottom w:val="0"/>
          <w:divBdr>
            <w:top w:val="none" w:sz="0" w:space="0" w:color="auto"/>
            <w:left w:val="none" w:sz="0" w:space="0" w:color="auto"/>
            <w:bottom w:val="none" w:sz="0" w:space="0" w:color="auto"/>
            <w:right w:val="none" w:sz="0" w:space="0" w:color="auto"/>
          </w:divBdr>
        </w:div>
        <w:div w:id="1330282242">
          <w:marLeft w:val="0"/>
          <w:marRight w:val="0"/>
          <w:marTop w:val="0"/>
          <w:marBottom w:val="0"/>
          <w:divBdr>
            <w:top w:val="none" w:sz="0" w:space="0" w:color="auto"/>
            <w:left w:val="none" w:sz="0" w:space="0" w:color="auto"/>
            <w:bottom w:val="none" w:sz="0" w:space="0" w:color="auto"/>
            <w:right w:val="none" w:sz="0" w:space="0" w:color="auto"/>
          </w:divBdr>
        </w:div>
        <w:div w:id="398408756">
          <w:marLeft w:val="0"/>
          <w:marRight w:val="0"/>
          <w:marTop w:val="0"/>
          <w:marBottom w:val="0"/>
          <w:divBdr>
            <w:top w:val="none" w:sz="0" w:space="0" w:color="auto"/>
            <w:left w:val="none" w:sz="0" w:space="0" w:color="auto"/>
            <w:bottom w:val="none" w:sz="0" w:space="0" w:color="auto"/>
            <w:right w:val="none" w:sz="0" w:space="0" w:color="auto"/>
          </w:divBdr>
        </w:div>
      </w:divsChild>
    </w:div>
    <w:div w:id="1006518587">
      <w:bodyDiv w:val="1"/>
      <w:marLeft w:val="0"/>
      <w:marRight w:val="0"/>
      <w:marTop w:val="0"/>
      <w:marBottom w:val="0"/>
      <w:divBdr>
        <w:top w:val="none" w:sz="0" w:space="0" w:color="auto"/>
        <w:left w:val="none" w:sz="0" w:space="0" w:color="auto"/>
        <w:bottom w:val="none" w:sz="0" w:space="0" w:color="auto"/>
        <w:right w:val="none" w:sz="0" w:space="0" w:color="auto"/>
      </w:divBdr>
      <w:divsChild>
        <w:div w:id="880554729">
          <w:marLeft w:val="0"/>
          <w:marRight w:val="0"/>
          <w:marTop w:val="0"/>
          <w:marBottom w:val="0"/>
          <w:divBdr>
            <w:top w:val="none" w:sz="0" w:space="0" w:color="auto"/>
            <w:left w:val="none" w:sz="0" w:space="0" w:color="auto"/>
            <w:bottom w:val="none" w:sz="0" w:space="0" w:color="auto"/>
            <w:right w:val="none" w:sz="0" w:space="0" w:color="auto"/>
          </w:divBdr>
        </w:div>
        <w:div w:id="805467990">
          <w:marLeft w:val="0"/>
          <w:marRight w:val="0"/>
          <w:marTop w:val="0"/>
          <w:marBottom w:val="0"/>
          <w:divBdr>
            <w:top w:val="none" w:sz="0" w:space="0" w:color="auto"/>
            <w:left w:val="none" w:sz="0" w:space="0" w:color="auto"/>
            <w:bottom w:val="none" w:sz="0" w:space="0" w:color="auto"/>
            <w:right w:val="none" w:sz="0" w:space="0" w:color="auto"/>
          </w:divBdr>
        </w:div>
        <w:div w:id="1034187643">
          <w:marLeft w:val="0"/>
          <w:marRight w:val="0"/>
          <w:marTop w:val="0"/>
          <w:marBottom w:val="0"/>
          <w:divBdr>
            <w:top w:val="none" w:sz="0" w:space="0" w:color="auto"/>
            <w:left w:val="none" w:sz="0" w:space="0" w:color="auto"/>
            <w:bottom w:val="none" w:sz="0" w:space="0" w:color="auto"/>
            <w:right w:val="none" w:sz="0" w:space="0" w:color="auto"/>
          </w:divBdr>
        </w:div>
        <w:div w:id="1404183492">
          <w:marLeft w:val="0"/>
          <w:marRight w:val="0"/>
          <w:marTop w:val="0"/>
          <w:marBottom w:val="0"/>
          <w:divBdr>
            <w:top w:val="none" w:sz="0" w:space="0" w:color="auto"/>
            <w:left w:val="none" w:sz="0" w:space="0" w:color="auto"/>
            <w:bottom w:val="none" w:sz="0" w:space="0" w:color="auto"/>
            <w:right w:val="none" w:sz="0" w:space="0" w:color="auto"/>
          </w:divBdr>
        </w:div>
        <w:div w:id="695429807">
          <w:marLeft w:val="0"/>
          <w:marRight w:val="0"/>
          <w:marTop w:val="0"/>
          <w:marBottom w:val="0"/>
          <w:divBdr>
            <w:top w:val="none" w:sz="0" w:space="0" w:color="auto"/>
            <w:left w:val="none" w:sz="0" w:space="0" w:color="auto"/>
            <w:bottom w:val="none" w:sz="0" w:space="0" w:color="auto"/>
            <w:right w:val="none" w:sz="0" w:space="0" w:color="auto"/>
          </w:divBdr>
        </w:div>
        <w:div w:id="1883469758">
          <w:marLeft w:val="0"/>
          <w:marRight w:val="0"/>
          <w:marTop w:val="0"/>
          <w:marBottom w:val="0"/>
          <w:divBdr>
            <w:top w:val="none" w:sz="0" w:space="0" w:color="auto"/>
            <w:left w:val="none" w:sz="0" w:space="0" w:color="auto"/>
            <w:bottom w:val="none" w:sz="0" w:space="0" w:color="auto"/>
            <w:right w:val="none" w:sz="0" w:space="0" w:color="auto"/>
          </w:divBdr>
        </w:div>
        <w:div w:id="1799643664">
          <w:marLeft w:val="0"/>
          <w:marRight w:val="0"/>
          <w:marTop w:val="0"/>
          <w:marBottom w:val="0"/>
          <w:divBdr>
            <w:top w:val="none" w:sz="0" w:space="0" w:color="auto"/>
            <w:left w:val="none" w:sz="0" w:space="0" w:color="auto"/>
            <w:bottom w:val="none" w:sz="0" w:space="0" w:color="auto"/>
            <w:right w:val="none" w:sz="0" w:space="0" w:color="auto"/>
          </w:divBdr>
        </w:div>
        <w:div w:id="847446217">
          <w:marLeft w:val="0"/>
          <w:marRight w:val="0"/>
          <w:marTop w:val="0"/>
          <w:marBottom w:val="0"/>
          <w:divBdr>
            <w:top w:val="none" w:sz="0" w:space="0" w:color="auto"/>
            <w:left w:val="none" w:sz="0" w:space="0" w:color="auto"/>
            <w:bottom w:val="none" w:sz="0" w:space="0" w:color="auto"/>
            <w:right w:val="none" w:sz="0" w:space="0" w:color="auto"/>
          </w:divBdr>
        </w:div>
        <w:div w:id="498691487">
          <w:marLeft w:val="0"/>
          <w:marRight w:val="0"/>
          <w:marTop w:val="0"/>
          <w:marBottom w:val="0"/>
          <w:divBdr>
            <w:top w:val="none" w:sz="0" w:space="0" w:color="auto"/>
            <w:left w:val="none" w:sz="0" w:space="0" w:color="auto"/>
            <w:bottom w:val="none" w:sz="0" w:space="0" w:color="auto"/>
            <w:right w:val="none" w:sz="0" w:space="0" w:color="auto"/>
          </w:divBdr>
        </w:div>
        <w:div w:id="243492669">
          <w:marLeft w:val="0"/>
          <w:marRight w:val="0"/>
          <w:marTop w:val="0"/>
          <w:marBottom w:val="0"/>
          <w:divBdr>
            <w:top w:val="none" w:sz="0" w:space="0" w:color="auto"/>
            <w:left w:val="none" w:sz="0" w:space="0" w:color="auto"/>
            <w:bottom w:val="none" w:sz="0" w:space="0" w:color="auto"/>
            <w:right w:val="none" w:sz="0" w:space="0" w:color="auto"/>
          </w:divBdr>
        </w:div>
        <w:div w:id="976571673">
          <w:marLeft w:val="0"/>
          <w:marRight w:val="0"/>
          <w:marTop w:val="0"/>
          <w:marBottom w:val="0"/>
          <w:divBdr>
            <w:top w:val="none" w:sz="0" w:space="0" w:color="auto"/>
            <w:left w:val="none" w:sz="0" w:space="0" w:color="auto"/>
            <w:bottom w:val="none" w:sz="0" w:space="0" w:color="auto"/>
            <w:right w:val="none" w:sz="0" w:space="0" w:color="auto"/>
          </w:divBdr>
        </w:div>
        <w:div w:id="1189947531">
          <w:marLeft w:val="0"/>
          <w:marRight w:val="0"/>
          <w:marTop w:val="0"/>
          <w:marBottom w:val="0"/>
          <w:divBdr>
            <w:top w:val="none" w:sz="0" w:space="0" w:color="auto"/>
            <w:left w:val="none" w:sz="0" w:space="0" w:color="auto"/>
            <w:bottom w:val="none" w:sz="0" w:space="0" w:color="auto"/>
            <w:right w:val="none" w:sz="0" w:space="0" w:color="auto"/>
          </w:divBdr>
        </w:div>
        <w:div w:id="1999648367">
          <w:marLeft w:val="0"/>
          <w:marRight w:val="0"/>
          <w:marTop w:val="0"/>
          <w:marBottom w:val="0"/>
          <w:divBdr>
            <w:top w:val="none" w:sz="0" w:space="0" w:color="auto"/>
            <w:left w:val="none" w:sz="0" w:space="0" w:color="auto"/>
            <w:bottom w:val="none" w:sz="0" w:space="0" w:color="auto"/>
            <w:right w:val="none" w:sz="0" w:space="0" w:color="auto"/>
          </w:divBdr>
        </w:div>
        <w:div w:id="1479766245">
          <w:marLeft w:val="0"/>
          <w:marRight w:val="0"/>
          <w:marTop w:val="0"/>
          <w:marBottom w:val="0"/>
          <w:divBdr>
            <w:top w:val="none" w:sz="0" w:space="0" w:color="auto"/>
            <w:left w:val="none" w:sz="0" w:space="0" w:color="auto"/>
            <w:bottom w:val="none" w:sz="0" w:space="0" w:color="auto"/>
            <w:right w:val="none" w:sz="0" w:space="0" w:color="auto"/>
          </w:divBdr>
        </w:div>
        <w:div w:id="807360802">
          <w:marLeft w:val="0"/>
          <w:marRight w:val="0"/>
          <w:marTop w:val="0"/>
          <w:marBottom w:val="0"/>
          <w:divBdr>
            <w:top w:val="none" w:sz="0" w:space="0" w:color="auto"/>
            <w:left w:val="none" w:sz="0" w:space="0" w:color="auto"/>
            <w:bottom w:val="none" w:sz="0" w:space="0" w:color="auto"/>
            <w:right w:val="none" w:sz="0" w:space="0" w:color="auto"/>
          </w:divBdr>
        </w:div>
        <w:div w:id="260987650">
          <w:marLeft w:val="0"/>
          <w:marRight w:val="0"/>
          <w:marTop w:val="0"/>
          <w:marBottom w:val="0"/>
          <w:divBdr>
            <w:top w:val="none" w:sz="0" w:space="0" w:color="auto"/>
            <w:left w:val="none" w:sz="0" w:space="0" w:color="auto"/>
            <w:bottom w:val="none" w:sz="0" w:space="0" w:color="auto"/>
            <w:right w:val="none" w:sz="0" w:space="0" w:color="auto"/>
          </w:divBdr>
        </w:div>
        <w:div w:id="2120637201">
          <w:marLeft w:val="0"/>
          <w:marRight w:val="0"/>
          <w:marTop w:val="0"/>
          <w:marBottom w:val="0"/>
          <w:divBdr>
            <w:top w:val="none" w:sz="0" w:space="0" w:color="auto"/>
            <w:left w:val="none" w:sz="0" w:space="0" w:color="auto"/>
            <w:bottom w:val="none" w:sz="0" w:space="0" w:color="auto"/>
            <w:right w:val="none" w:sz="0" w:space="0" w:color="auto"/>
          </w:divBdr>
        </w:div>
        <w:div w:id="824903756">
          <w:marLeft w:val="0"/>
          <w:marRight w:val="0"/>
          <w:marTop w:val="0"/>
          <w:marBottom w:val="0"/>
          <w:divBdr>
            <w:top w:val="none" w:sz="0" w:space="0" w:color="auto"/>
            <w:left w:val="none" w:sz="0" w:space="0" w:color="auto"/>
            <w:bottom w:val="none" w:sz="0" w:space="0" w:color="auto"/>
            <w:right w:val="none" w:sz="0" w:space="0" w:color="auto"/>
          </w:divBdr>
        </w:div>
        <w:div w:id="1194072040">
          <w:marLeft w:val="0"/>
          <w:marRight w:val="0"/>
          <w:marTop w:val="0"/>
          <w:marBottom w:val="0"/>
          <w:divBdr>
            <w:top w:val="none" w:sz="0" w:space="0" w:color="auto"/>
            <w:left w:val="none" w:sz="0" w:space="0" w:color="auto"/>
            <w:bottom w:val="none" w:sz="0" w:space="0" w:color="auto"/>
            <w:right w:val="none" w:sz="0" w:space="0" w:color="auto"/>
          </w:divBdr>
        </w:div>
        <w:div w:id="944582492">
          <w:marLeft w:val="0"/>
          <w:marRight w:val="0"/>
          <w:marTop w:val="0"/>
          <w:marBottom w:val="0"/>
          <w:divBdr>
            <w:top w:val="none" w:sz="0" w:space="0" w:color="auto"/>
            <w:left w:val="none" w:sz="0" w:space="0" w:color="auto"/>
            <w:bottom w:val="none" w:sz="0" w:space="0" w:color="auto"/>
            <w:right w:val="none" w:sz="0" w:space="0" w:color="auto"/>
          </w:divBdr>
        </w:div>
        <w:div w:id="1917976698">
          <w:marLeft w:val="0"/>
          <w:marRight w:val="0"/>
          <w:marTop w:val="0"/>
          <w:marBottom w:val="0"/>
          <w:divBdr>
            <w:top w:val="none" w:sz="0" w:space="0" w:color="auto"/>
            <w:left w:val="none" w:sz="0" w:space="0" w:color="auto"/>
            <w:bottom w:val="none" w:sz="0" w:space="0" w:color="auto"/>
            <w:right w:val="none" w:sz="0" w:space="0" w:color="auto"/>
          </w:divBdr>
        </w:div>
        <w:div w:id="1485317254">
          <w:marLeft w:val="0"/>
          <w:marRight w:val="0"/>
          <w:marTop w:val="0"/>
          <w:marBottom w:val="0"/>
          <w:divBdr>
            <w:top w:val="none" w:sz="0" w:space="0" w:color="auto"/>
            <w:left w:val="none" w:sz="0" w:space="0" w:color="auto"/>
            <w:bottom w:val="none" w:sz="0" w:space="0" w:color="auto"/>
            <w:right w:val="none" w:sz="0" w:space="0" w:color="auto"/>
          </w:divBdr>
        </w:div>
        <w:div w:id="870728874">
          <w:marLeft w:val="0"/>
          <w:marRight w:val="0"/>
          <w:marTop w:val="0"/>
          <w:marBottom w:val="0"/>
          <w:divBdr>
            <w:top w:val="none" w:sz="0" w:space="0" w:color="auto"/>
            <w:left w:val="none" w:sz="0" w:space="0" w:color="auto"/>
            <w:bottom w:val="none" w:sz="0" w:space="0" w:color="auto"/>
            <w:right w:val="none" w:sz="0" w:space="0" w:color="auto"/>
          </w:divBdr>
        </w:div>
        <w:div w:id="1388601787">
          <w:marLeft w:val="0"/>
          <w:marRight w:val="0"/>
          <w:marTop w:val="0"/>
          <w:marBottom w:val="0"/>
          <w:divBdr>
            <w:top w:val="none" w:sz="0" w:space="0" w:color="auto"/>
            <w:left w:val="none" w:sz="0" w:space="0" w:color="auto"/>
            <w:bottom w:val="none" w:sz="0" w:space="0" w:color="auto"/>
            <w:right w:val="none" w:sz="0" w:space="0" w:color="auto"/>
          </w:divBdr>
        </w:div>
        <w:div w:id="1962609393">
          <w:marLeft w:val="0"/>
          <w:marRight w:val="0"/>
          <w:marTop w:val="0"/>
          <w:marBottom w:val="0"/>
          <w:divBdr>
            <w:top w:val="none" w:sz="0" w:space="0" w:color="auto"/>
            <w:left w:val="none" w:sz="0" w:space="0" w:color="auto"/>
            <w:bottom w:val="none" w:sz="0" w:space="0" w:color="auto"/>
            <w:right w:val="none" w:sz="0" w:space="0" w:color="auto"/>
          </w:divBdr>
        </w:div>
      </w:divsChild>
    </w:div>
    <w:div w:id="1150445224">
      <w:bodyDiv w:val="1"/>
      <w:marLeft w:val="0"/>
      <w:marRight w:val="0"/>
      <w:marTop w:val="0"/>
      <w:marBottom w:val="0"/>
      <w:divBdr>
        <w:top w:val="none" w:sz="0" w:space="0" w:color="auto"/>
        <w:left w:val="none" w:sz="0" w:space="0" w:color="auto"/>
        <w:bottom w:val="none" w:sz="0" w:space="0" w:color="auto"/>
        <w:right w:val="none" w:sz="0" w:space="0" w:color="auto"/>
      </w:divBdr>
      <w:divsChild>
        <w:div w:id="988362137">
          <w:marLeft w:val="0"/>
          <w:marRight w:val="0"/>
          <w:marTop w:val="0"/>
          <w:marBottom w:val="0"/>
          <w:divBdr>
            <w:top w:val="none" w:sz="0" w:space="0" w:color="auto"/>
            <w:left w:val="none" w:sz="0" w:space="0" w:color="auto"/>
            <w:bottom w:val="none" w:sz="0" w:space="0" w:color="auto"/>
            <w:right w:val="none" w:sz="0" w:space="0" w:color="auto"/>
          </w:divBdr>
        </w:div>
        <w:div w:id="1284845825">
          <w:marLeft w:val="0"/>
          <w:marRight w:val="0"/>
          <w:marTop w:val="0"/>
          <w:marBottom w:val="0"/>
          <w:divBdr>
            <w:top w:val="none" w:sz="0" w:space="0" w:color="auto"/>
            <w:left w:val="none" w:sz="0" w:space="0" w:color="auto"/>
            <w:bottom w:val="none" w:sz="0" w:space="0" w:color="auto"/>
            <w:right w:val="none" w:sz="0" w:space="0" w:color="auto"/>
          </w:divBdr>
        </w:div>
        <w:div w:id="2009362801">
          <w:marLeft w:val="0"/>
          <w:marRight w:val="0"/>
          <w:marTop w:val="0"/>
          <w:marBottom w:val="0"/>
          <w:divBdr>
            <w:top w:val="none" w:sz="0" w:space="0" w:color="auto"/>
            <w:left w:val="none" w:sz="0" w:space="0" w:color="auto"/>
            <w:bottom w:val="none" w:sz="0" w:space="0" w:color="auto"/>
            <w:right w:val="none" w:sz="0" w:space="0" w:color="auto"/>
          </w:divBdr>
        </w:div>
        <w:div w:id="774176915">
          <w:marLeft w:val="0"/>
          <w:marRight w:val="0"/>
          <w:marTop w:val="0"/>
          <w:marBottom w:val="0"/>
          <w:divBdr>
            <w:top w:val="none" w:sz="0" w:space="0" w:color="auto"/>
            <w:left w:val="none" w:sz="0" w:space="0" w:color="auto"/>
            <w:bottom w:val="none" w:sz="0" w:space="0" w:color="auto"/>
            <w:right w:val="none" w:sz="0" w:space="0" w:color="auto"/>
          </w:divBdr>
        </w:div>
        <w:div w:id="155533269">
          <w:marLeft w:val="0"/>
          <w:marRight w:val="0"/>
          <w:marTop w:val="0"/>
          <w:marBottom w:val="0"/>
          <w:divBdr>
            <w:top w:val="none" w:sz="0" w:space="0" w:color="auto"/>
            <w:left w:val="none" w:sz="0" w:space="0" w:color="auto"/>
            <w:bottom w:val="none" w:sz="0" w:space="0" w:color="auto"/>
            <w:right w:val="none" w:sz="0" w:space="0" w:color="auto"/>
          </w:divBdr>
        </w:div>
        <w:div w:id="1664239993">
          <w:marLeft w:val="0"/>
          <w:marRight w:val="0"/>
          <w:marTop w:val="0"/>
          <w:marBottom w:val="0"/>
          <w:divBdr>
            <w:top w:val="none" w:sz="0" w:space="0" w:color="auto"/>
            <w:left w:val="none" w:sz="0" w:space="0" w:color="auto"/>
            <w:bottom w:val="none" w:sz="0" w:space="0" w:color="auto"/>
            <w:right w:val="none" w:sz="0" w:space="0" w:color="auto"/>
          </w:divBdr>
        </w:div>
        <w:div w:id="1051224787">
          <w:marLeft w:val="0"/>
          <w:marRight w:val="0"/>
          <w:marTop w:val="0"/>
          <w:marBottom w:val="0"/>
          <w:divBdr>
            <w:top w:val="none" w:sz="0" w:space="0" w:color="auto"/>
            <w:left w:val="none" w:sz="0" w:space="0" w:color="auto"/>
            <w:bottom w:val="none" w:sz="0" w:space="0" w:color="auto"/>
            <w:right w:val="none" w:sz="0" w:space="0" w:color="auto"/>
          </w:divBdr>
        </w:div>
        <w:div w:id="984702935">
          <w:marLeft w:val="0"/>
          <w:marRight w:val="0"/>
          <w:marTop w:val="0"/>
          <w:marBottom w:val="0"/>
          <w:divBdr>
            <w:top w:val="none" w:sz="0" w:space="0" w:color="auto"/>
            <w:left w:val="none" w:sz="0" w:space="0" w:color="auto"/>
            <w:bottom w:val="none" w:sz="0" w:space="0" w:color="auto"/>
            <w:right w:val="none" w:sz="0" w:space="0" w:color="auto"/>
          </w:divBdr>
        </w:div>
        <w:div w:id="1538348757">
          <w:marLeft w:val="0"/>
          <w:marRight w:val="0"/>
          <w:marTop w:val="0"/>
          <w:marBottom w:val="0"/>
          <w:divBdr>
            <w:top w:val="none" w:sz="0" w:space="0" w:color="auto"/>
            <w:left w:val="none" w:sz="0" w:space="0" w:color="auto"/>
            <w:bottom w:val="none" w:sz="0" w:space="0" w:color="auto"/>
            <w:right w:val="none" w:sz="0" w:space="0" w:color="auto"/>
          </w:divBdr>
        </w:div>
        <w:div w:id="1000814139">
          <w:marLeft w:val="0"/>
          <w:marRight w:val="0"/>
          <w:marTop w:val="0"/>
          <w:marBottom w:val="0"/>
          <w:divBdr>
            <w:top w:val="none" w:sz="0" w:space="0" w:color="auto"/>
            <w:left w:val="none" w:sz="0" w:space="0" w:color="auto"/>
            <w:bottom w:val="none" w:sz="0" w:space="0" w:color="auto"/>
            <w:right w:val="none" w:sz="0" w:space="0" w:color="auto"/>
          </w:divBdr>
        </w:div>
        <w:div w:id="26680019">
          <w:marLeft w:val="0"/>
          <w:marRight w:val="0"/>
          <w:marTop w:val="0"/>
          <w:marBottom w:val="0"/>
          <w:divBdr>
            <w:top w:val="none" w:sz="0" w:space="0" w:color="auto"/>
            <w:left w:val="none" w:sz="0" w:space="0" w:color="auto"/>
            <w:bottom w:val="none" w:sz="0" w:space="0" w:color="auto"/>
            <w:right w:val="none" w:sz="0" w:space="0" w:color="auto"/>
          </w:divBdr>
        </w:div>
        <w:div w:id="650672515">
          <w:marLeft w:val="0"/>
          <w:marRight w:val="0"/>
          <w:marTop w:val="0"/>
          <w:marBottom w:val="0"/>
          <w:divBdr>
            <w:top w:val="none" w:sz="0" w:space="0" w:color="auto"/>
            <w:left w:val="none" w:sz="0" w:space="0" w:color="auto"/>
            <w:bottom w:val="none" w:sz="0" w:space="0" w:color="auto"/>
            <w:right w:val="none" w:sz="0" w:space="0" w:color="auto"/>
          </w:divBdr>
        </w:div>
        <w:div w:id="971717306">
          <w:marLeft w:val="0"/>
          <w:marRight w:val="0"/>
          <w:marTop w:val="0"/>
          <w:marBottom w:val="0"/>
          <w:divBdr>
            <w:top w:val="none" w:sz="0" w:space="0" w:color="auto"/>
            <w:left w:val="none" w:sz="0" w:space="0" w:color="auto"/>
            <w:bottom w:val="none" w:sz="0" w:space="0" w:color="auto"/>
            <w:right w:val="none" w:sz="0" w:space="0" w:color="auto"/>
          </w:divBdr>
        </w:div>
        <w:div w:id="2107067858">
          <w:marLeft w:val="0"/>
          <w:marRight w:val="0"/>
          <w:marTop w:val="0"/>
          <w:marBottom w:val="0"/>
          <w:divBdr>
            <w:top w:val="none" w:sz="0" w:space="0" w:color="auto"/>
            <w:left w:val="none" w:sz="0" w:space="0" w:color="auto"/>
            <w:bottom w:val="none" w:sz="0" w:space="0" w:color="auto"/>
            <w:right w:val="none" w:sz="0" w:space="0" w:color="auto"/>
          </w:divBdr>
        </w:div>
        <w:div w:id="224487053">
          <w:marLeft w:val="0"/>
          <w:marRight w:val="0"/>
          <w:marTop w:val="0"/>
          <w:marBottom w:val="0"/>
          <w:divBdr>
            <w:top w:val="none" w:sz="0" w:space="0" w:color="auto"/>
            <w:left w:val="none" w:sz="0" w:space="0" w:color="auto"/>
            <w:bottom w:val="none" w:sz="0" w:space="0" w:color="auto"/>
            <w:right w:val="none" w:sz="0" w:space="0" w:color="auto"/>
          </w:divBdr>
        </w:div>
        <w:div w:id="1459303139">
          <w:marLeft w:val="0"/>
          <w:marRight w:val="0"/>
          <w:marTop w:val="0"/>
          <w:marBottom w:val="0"/>
          <w:divBdr>
            <w:top w:val="none" w:sz="0" w:space="0" w:color="auto"/>
            <w:left w:val="none" w:sz="0" w:space="0" w:color="auto"/>
            <w:bottom w:val="none" w:sz="0" w:space="0" w:color="auto"/>
            <w:right w:val="none" w:sz="0" w:space="0" w:color="auto"/>
          </w:divBdr>
        </w:div>
        <w:div w:id="1375737843">
          <w:marLeft w:val="0"/>
          <w:marRight w:val="0"/>
          <w:marTop w:val="0"/>
          <w:marBottom w:val="0"/>
          <w:divBdr>
            <w:top w:val="none" w:sz="0" w:space="0" w:color="auto"/>
            <w:left w:val="none" w:sz="0" w:space="0" w:color="auto"/>
            <w:bottom w:val="none" w:sz="0" w:space="0" w:color="auto"/>
            <w:right w:val="none" w:sz="0" w:space="0" w:color="auto"/>
          </w:divBdr>
        </w:div>
        <w:div w:id="1108425064">
          <w:marLeft w:val="0"/>
          <w:marRight w:val="0"/>
          <w:marTop w:val="0"/>
          <w:marBottom w:val="0"/>
          <w:divBdr>
            <w:top w:val="none" w:sz="0" w:space="0" w:color="auto"/>
            <w:left w:val="none" w:sz="0" w:space="0" w:color="auto"/>
            <w:bottom w:val="none" w:sz="0" w:space="0" w:color="auto"/>
            <w:right w:val="none" w:sz="0" w:space="0" w:color="auto"/>
          </w:divBdr>
        </w:div>
        <w:div w:id="1908373747">
          <w:marLeft w:val="0"/>
          <w:marRight w:val="0"/>
          <w:marTop w:val="0"/>
          <w:marBottom w:val="0"/>
          <w:divBdr>
            <w:top w:val="none" w:sz="0" w:space="0" w:color="auto"/>
            <w:left w:val="none" w:sz="0" w:space="0" w:color="auto"/>
            <w:bottom w:val="none" w:sz="0" w:space="0" w:color="auto"/>
            <w:right w:val="none" w:sz="0" w:space="0" w:color="auto"/>
          </w:divBdr>
        </w:div>
        <w:div w:id="716975013">
          <w:marLeft w:val="0"/>
          <w:marRight w:val="0"/>
          <w:marTop w:val="0"/>
          <w:marBottom w:val="0"/>
          <w:divBdr>
            <w:top w:val="none" w:sz="0" w:space="0" w:color="auto"/>
            <w:left w:val="none" w:sz="0" w:space="0" w:color="auto"/>
            <w:bottom w:val="none" w:sz="0" w:space="0" w:color="auto"/>
            <w:right w:val="none" w:sz="0" w:space="0" w:color="auto"/>
          </w:divBdr>
        </w:div>
        <w:div w:id="1594775151">
          <w:marLeft w:val="0"/>
          <w:marRight w:val="0"/>
          <w:marTop w:val="0"/>
          <w:marBottom w:val="0"/>
          <w:divBdr>
            <w:top w:val="none" w:sz="0" w:space="0" w:color="auto"/>
            <w:left w:val="none" w:sz="0" w:space="0" w:color="auto"/>
            <w:bottom w:val="none" w:sz="0" w:space="0" w:color="auto"/>
            <w:right w:val="none" w:sz="0" w:space="0" w:color="auto"/>
          </w:divBdr>
        </w:div>
        <w:div w:id="350112678">
          <w:marLeft w:val="0"/>
          <w:marRight w:val="0"/>
          <w:marTop w:val="0"/>
          <w:marBottom w:val="0"/>
          <w:divBdr>
            <w:top w:val="none" w:sz="0" w:space="0" w:color="auto"/>
            <w:left w:val="none" w:sz="0" w:space="0" w:color="auto"/>
            <w:bottom w:val="none" w:sz="0" w:space="0" w:color="auto"/>
            <w:right w:val="none" w:sz="0" w:space="0" w:color="auto"/>
          </w:divBdr>
        </w:div>
        <w:div w:id="879322725">
          <w:marLeft w:val="0"/>
          <w:marRight w:val="0"/>
          <w:marTop w:val="0"/>
          <w:marBottom w:val="0"/>
          <w:divBdr>
            <w:top w:val="none" w:sz="0" w:space="0" w:color="auto"/>
            <w:left w:val="none" w:sz="0" w:space="0" w:color="auto"/>
            <w:bottom w:val="none" w:sz="0" w:space="0" w:color="auto"/>
            <w:right w:val="none" w:sz="0" w:space="0" w:color="auto"/>
          </w:divBdr>
        </w:div>
        <w:div w:id="1437481662">
          <w:marLeft w:val="0"/>
          <w:marRight w:val="0"/>
          <w:marTop w:val="0"/>
          <w:marBottom w:val="0"/>
          <w:divBdr>
            <w:top w:val="none" w:sz="0" w:space="0" w:color="auto"/>
            <w:left w:val="none" w:sz="0" w:space="0" w:color="auto"/>
            <w:bottom w:val="none" w:sz="0" w:space="0" w:color="auto"/>
            <w:right w:val="none" w:sz="0" w:space="0" w:color="auto"/>
          </w:divBdr>
        </w:div>
        <w:div w:id="702827754">
          <w:marLeft w:val="0"/>
          <w:marRight w:val="0"/>
          <w:marTop w:val="0"/>
          <w:marBottom w:val="0"/>
          <w:divBdr>
            <w:top w:val="none" w:sz="0" w:space="0" w:color="auto"/>
            <w:left w:val="none" w:sz="0" w:space="0" w:color="auto"/>
            <w:bottom w:val="none" w:sz="0" w:space="0" w:color="auto"/>
            <w:right w:val="none" w:sz="0" w:space="0" w:color="auto"/>
          </w:divBdr>
        </w:div>
      </w:divsChild>
    </w:div>
    <w:div w:id="1177502177">
      <w:bodyDiv w:val="1"/>
      <w:marLeft w:val="0"/>
      <w:marRight w:val="0"/>
      <w:marTop w:val="0"/>
      <w:marBottom w:val="0"/>
      <w:divBdr>
        <w:top w:val="none" w:sz="0" w:space="0" w:color="auto"/>
        <w:left w:val="none" w:sz="0" w:space="0" w:color="auto"/>
        <w:bottom w:val="none" w:sz="0" w:space="0" w:color="auto"/>
        <w:right w:val="none" w:sz="0" w:space="0" w:color="auto"/>
      </w:divBdr>
      <w:divsChild>
        <w:div w:id="223609628">
          <w:marLeft w:val="0"/>
          <w:marRight w:val="0"/>
          <w:marTop w:val="0"/>
          <w:marBottom w:val="0"/>
          <w:divBdr>
            <w:top w:val="none" w:sz="0" w:space="0" w:color="auto"/>
            <w:left w:val="none" w:sz="0" w:space="0" w:color="auto"/>
            <w:bottom w:val="none" w:sz="0" w:space="0" w:color="auto"/>
            <w:right w:val="none" w:sz="0" w:space="0" w:color="auto"/>
          </w:divBdr>
        </w:div>
        <w:div w:id="1305891711">
          <w:marLeft w:val="0"/>
          <w:marRight w:val="0"/>
          <w:marTop w:val="0"/>
          <w:marBottom w:val="0"/>
          <w:divBdr>
            <w:top w:val="none" w:sz="0" w:space="0" w:color="auto"/>
            <w:left w:val="none" w:sz="0" w:space="0" w:color="auto"/>
            <w:bottom w:val="none" w:sz="0" w:space="0" w:color="auto"/>
            <w:right w:val="none" w:sz="0" w:space="0" w:color="auto"/>
          </w:divBdr>
        </w:div>
        <w:div w:id="1155098853">
          <w:marLeft w:val="0"/>
          <w:marRight w:val="0"/>
          <w:marTop w:val="0"/>
          <w:marBottom w:val="0"/>
          <w:divBdr>
            <w:top w:val="none" w:sz="0" w:space="0" w:color="auto"/>
            <w:left w:val="none" w:sz="0" w:space="0" w:color="auto"/>
            <w:bottom w:val="none" w:sz="0" w:space="0" w:color="auto"/>
            <w:right w:val="none" w:sz="0" w:space="0" w:color="auto"/>
          </w:divBdr>
        </w:div>
        <w:div w:id="942806255">
          <w:marLeft w:val="0"/>
          <w:marRight w:val="0"/>
          <w:marTop w:val="0"/>
          <w:marBottom w:val="0"/>
          <w:divBdr>
            <w:top w:val="none" w:sz="0" w:space="0" w:color="auto"/>
            <w:left w:val="none" w:sz="0" w:space="0" w:color="auto"/>
            <w:bottom w:val="none" w:sz="0" w:space="0" w:color="auto"/>
            <w:right w:val="none" w:sz="0" w:space="0" w:color="auto"/>
          </w:divBdr>
        </w:div>
        <w:div w:id="834488874">
          <w:marLeft w:val="0"/>
          <w:marRight w:val="0"/>
          <w:marTop w:val="0"/>
          <w:marBottom w:val="0"/>
          <w:divBdr>
            <w:top w:val="none" w:sz="0" w:space="0" w:color="auto"/>
            <w:left w:val="none" w:sz="0" w:space="0" w:color="auto"/>
            <w:bottom w:val="none" w:sz="0" w:space="0" w:color="auto"/>
            <w:right w:val="none" w:sz="0" w:space="0" w:color="auto"/>
          </w:divBdr>
        </w:div>
        <w:div w:id="1288900386">
          <w:marLeft w:val="0"/>
          <w:marRight w:val="0"/>
          <w:marTop w:val="0"/>
          <w:marBottom w:val="0"/>
          <w:divBdr>
            <w:top w:val="none" w:sz="0" w:space="0" w:color="auto"/>
            <w:left w:val="none" w:sz="0" w:space="0" w:color="auto"/>
            <w:bottom w:val="none" w:sz="0" w:space="0" w:color="auto"/>
            <w:right w:val="none" w:sz="0" w:space="0" w:color="auto"/>
          </w:divBdr>
        </w:div>
        <w:div w:id="662587558">
          <w:marLeft w:val="0"/>
          <w:marRight w:val="0"/>
          <w:marTop w:val="0"/>
          <w:marBottom w:val="0"/>
          <w:divBdr>
            <w:top w:val="none" w:sz="0" w:space="0" w:color="auto"/>
            <w:left w:val="none" w:sz="0" w:space="0" w:color="auto"/>
            <w:bottom w:val="none" w:sz="0" w:space="0" w:color="auto"/>
            <w:right w:val="none" w:sz="0" w:space="0" w:color="auto"/>
          </w:divBdr>
        </w:div>
        <w:div w:id="325088503">
          <w:marLeft w:val="0"/>
          <w:marRight w:val="0"/>
          <w:marTop w:val="0"/>
          <w:marBottom w:val="0"/>
          <w:divBdr>
            <w:top w:val="none" w:sz="0" w:space="0" w:color="auto"/>
            <w:left w:val="none" w:sz="0" w:space="0" w:color="auto"/>
            <w:bottom w:val="none" w:sz="0" w:space="0" w:color="auto"/>
            <w:right w:val="none" w:sz="0" w:space="0" w:color="auto"/>
          </w:divBdr>
        </w:div>
        <w:div w:id="1563172139">
          <w:marLeft w:val="0"/>
          <w:marRight w:val="0"/>
          <w:marTop w:val="0"/>
          <w:marBottom w:val="0"/>
          <w:divBdr>
            <w:top w:val="none" w:sz="0" w:space="0" w:color="auto"/>
            <w:left w:val="none" w:sz="0" w:space="0" w:color="auto"/>
            <w:bottom w:val="none" w:sz="0" w:space="0" w:color="auto"/>
            <w:right w:val="none" w:sz="0" w:space="0" w:color="auto"/>
          </w:divBdr>
        </w:div>
        <w:div w:id="233636137">
          <w:marLeft w:val="0"/>
          <w:marRight w:val="0"/>
          <w:marTop w:val="0"/>
          <w:marBottom w:val="0"/>
          <w:divBdr>
            <w:top w:val="none" w:sz="0" w:space="0" w:color="auto"/>
            <w:left w:val="none" w:sz="0" w:space="0" w:color="auto"/>
            <w:bottom w:val="none" w:sz="0" w:space="0" w:color="auto"/>
            <w:right w:val="none" w:sz="0" w:space="0" w:color="auto"/>
          </w:divBdr>
        </w:div>
        <w:div w:id="2016153547">
          <w:marLeft w:val="0"/>
          <w:marRight w:val="0"/>
          <w:marTop w:val="0"/>
          <w:marBottom w:val="0"/>
          <w:divBdr>
            <w:top w:val="none" w:sz="0" w:space="0" w:color="auto"/>
            <w:left w:val="none" w:sz="0" w:space="0" w:color="auto"/>
            <w:bottom w:val="none" w:sz="0" w:space="0" w:color="auto"/>
            <w:right w:val="none" w:sz="0" w:space="0" w:color="auto"/>
          </w:divBdr>
        </w:div>
        <w:div w:id="1666471572">
          <w:marLeft w:val="0"/>
          <w:marRight w:val="0"/>
          <w:marTop w:val="0"/>
          <w:marBottom w:val="0"/>
          <w:divBdr>
            <w:top w:val="none" w:sz="0" w:space="0" w:color="auto"/>
            <w:left w:val="none" w:sz="0" w:space="0" w:color="auto"/>
            <w:bottom w:val="none" w:sz="0" w:space="0" w:color="auto"/>
            <w:right w:val="none" w:sz="0" w:space="0" w:color="auto"/>
          </w:divBdr>
        </w:div>
        <w:div w:id="254487136">
          <w:marLeft w:val="0"/>
          <w:marRight w:val="0"/>
          <w:marTop w:val="0"/>
          <w:marBottom w:val="0"/>
          <w:divBdr>
            <w:top w:val="none" w:sz="0" w:space="0" w:color="auto"/>
            <w:left w:val="none" w:sz="0" w:space="0" w:color="auto"/>
            <w:bottom w:val="none" w:sz="0" w:space="0" w:color="auto"/>
            <w:right w:val="none" w:sz="0" w:space="0" w:color="auto"/>
          </w:divBdr>
        </w:div>
        <w:div w:id="1081220084">
          <w:marLeft w:val="0"/>
          <w:marRight w:val="0"/>
          <w:marTop w:val="0"/>
          <w:marBottom w:val="0"/>
          <w:divBdr>
            <w:top w:val="none" w:sz="0" w:space="0" w:color="auto"/>
            <w:left w:val="none" w:sz="0" w:space="0" w:color="auto"/>
            <w:bottom w:val="none" w:sz="0" w:space="0" w:color="auto"/>
            <w:right w:val="none" w:sz="0" w:space="0" w:color="auto"/>
          </w:divBdr>
        </w:div>
        <w:div w:id="1639411441">
          <w:marLeft w:val="0"/>
          <w:marRight w:val="0"/>
          <w:marTop w:val="0"/>
          <w:marBottom w:val="0"/>
          <w:divBdr>
            <w:top w:val="none" w:sz="0" w:space="0" w:color="auto"/>
            <w:left w:val="none" w:sz="0" w:space="0" w:color="auto"/>
            <w:bottom w:val="none" w:sz="0" w:space="0" w:color="auto"/>
            <w:right w:val="none" w:sz="0" w:space="0" w:color="auto"/>
          </w:divBdr>
        </w:div>
        <w:div w:id="1244411460">
          <w:marLeft w:val="0"/>
          <w:marRight w:val="0"/>
          <w:marTop w:val="0"/>
          <w:marBottom w:val="0"/>
          <w:divBdr>
            <w:top w:val="none" w:sz="0" w:space="0" w:color="auto"/>
            <w:left w:val="none" w:sz="0" w:space="0" w:color="auto"/>
            <w:bottom w:val="none" w:sz="0" w:space="0" w:color="auto"/>
            <w:right w:val="none" w:sz="0" w:space="0" w:color="auto"/>
          </w:divBdr>
        </w:div>
        <w:div w:id="1641109287">
          <w:marLeft w:val="0"/>
          <w:marRight w:val="0"/>
          <w:marTop w:val="0"/>
          <w:marBottom w:val="0"/>
          <w:divBdr>
            <w:top w:val="none" w:sz="0" w:space="0" w:color="auto"/>
            <w:left w:val="none" w:sz="0" w:space="0" w:color="auto"/>
            <w:bottom w:val="none" w:sz="0" w:space="0" w:color="auto"/>
            <w:right w:val="none" w:sz="0" w:space="0" w:color="auto"/>
          </w:divBdr>
        </w:div>
        <w:div w:id="674698031">
          <w:marLeft w:val="0"/>
          <w:marRight w:val="0"/>
          <w:marTop w:val="0"/>
          <w:marBottom w:val="0"/>
          <w:divBdr>
            <w:top w:val="none" w:sz="0" w:space="0" w:color="auto"/>
            <w:left w:val="none" w:sz="0" w:space="0" w:color="auto"/>
            <w:bottom w:val="none" w:sz="0" w:space="0" w:color="auto"/>
            <w:right w:val="none" w:sz="0" w:space="0" w:color="auto"/>
          </w:divBdr>
        </w:div>
        <w:div w:id="2034721266">
          <w:marLeft w:val="0"/>
          <w:marRight w:val="0"/>
          <w:marTop w:val="0"/>
          <w:marBottom w:val="0"/>
          <w:divBdr>
            <w:top w:val="none" w:sz="0" w:space="0" w:color="auto"/>
            <w:left w:val="none" w:sz="0" w:space="0" w:color="auto"/>
            <w:bottom w:val="none" w:sz="0" w:space="0" w:color="auto"/>
            <w:right w:val="none" w:sz="0" w:space="0" w:color="auto"/>
          </w:divBdr>
        </w:div>
        <w:div w:id="916980104">
          <w:marLeft w:val="0"/>
          <w:marRight w:val="0"/>
          <w:marTop w:val="0"/>
          <w:marBottom w:val="0"/>
          <w:divBdr>
            <w:top w:val="none" w:sz="0" w:space="0" w:color="auto"/>
            <w:left w:val="none" w:sz="0" w:space="0" w:color="auto"/>
            <w:bottom w:val="none" w:sz="0" w:space="0" w:color="auto"/>
            <w:right w:val="none" w:sz="0" w:space="0" w:color="auto"/>
          </w:divBdr>
        </w:div>
        <w:div w:id="1276792114">
          <w:marLeft w:val="0"/>
          <w:marRight w:val="0"/>
          <w:marTop w:val="0"/>
          <w:marBottom w:val="0"/>
          <w:divBdr>
            <w:top w:val="none" w:sz="0" w:space="0" w:color="auto"/>
            <w:left w:val="none" w:sz="0" w:space="0" w:color="auto"/>
            <w:bottom w:val="none" w:sz="0" w:space="0" w:color="auto"/>
            <w:right w:val="none" w:sz="0" w:space="0" w:color="auto"/>
          </w:divBdr>
        </w:div>
        <w:div w:id="530724349">
          <w:marLeft w:val="0"/>
          <w:marRight w:val="0"/>
          <w:marTop w:val="0"/>
          <w:marBottom w:val="0"/>
          <w:divBdr>
            <w:top w:val="none" w:sz="0" w:space="0" w:color="auto"/>
            <w:left w:val="none" w:sz="0" w:space="0" w:color="auto"/>
            <w:bottom w:val="none" w:sz="0" w:space="0" w:color="auto"/>
            <w:right w:val="none" w:sz="0" w:space="0" w:color="auto"/>
          </w:divBdr>
        </w:div>
        <w:div w:id="803886623">
          <w:marLeft w:val="0"/>
          <w:marRight w:val="0"/>
          <w:marTop w:val="0"/>
          <w:marBottom w:val="0"/>
          <w:divBdr>
            <w:top w:val="none" w:sz="0" w:space="0" w:color="auto"/>
            <w:left w:val="none" w:sz="0" w:space="0" w:color="auto"/>
            <w:bottom w:val="none" w:sz="0" w:space="0" w:color="auto"/>
            <w:right w:val="none" w:sz="0" w:space="0" w:color="auto"/>
          </w:divBdr>
        </w:div>
        <w:div w:id="111898944">
          <w:marLeft w:val="0"/>
          <w:marRight w:val="0"/>
          <w:marTop w:val="0"/>
          <w:marBottom w:val="0"/>
          <w:divBdr>
            <w:top w:val="none" w:sz="0" w:space="0" w:color="auto"/>
            <w:left w:val="none" w:sz="0" w:space="0" w:color="auto"/>
            <w:bottom w:val="none" w:sz="0" w:space="0" w:color="auto"/>
            <w:right w:val="none" w:sz="0" w:space="0" w:color="auto"/>
          </w:divBdr>
        </w:div>
        <w:div w:id="1203860402">
          <w:marLeft w:val="0"/>
          <w:marRight w:val="0"/>
          <w:marTop w:val="0"/>
          <w:marBottom w:val="0"/>
          <w:divBdr>
            <w:top w:val="none" w:sz="0" w:space="0" w:color="auto"/>
            <w:left w:val="none" w:sz="0" w:space="0" w:color="auto"/>
            <w:bottom w:val="none" w:sz="0" w:space="0" w:color="auto"/>
            <w:right w:val="none" w:sz="0" w:space="0" w:color="auto"/>
          </w:divBdr>
        </w:div>
        <w:div w:id="681860374">
          <w:marLeft w:val="0"/>
          <w:marRight w:val="0"/>
          <w:marTop w:val="0"/>
          <w:marBottom w:val="0"/>
          <w:divBdr>
            <w:top w:val="none" w:sz="0" w:space="0" w:color="auto"/>
            <w:left w:val="none" w:sz="0" w:space="0" w:color="auto"/>
            <w:bottom w:val="none" w:sz="0" w:space="0" w:color="auto"/>
            <w:right w:val="none" w:sz="0" w:space="0" w:color="auto"/>
          </w:divBdr>
        </w:div>
      </w:divsChild>
    </w:div>
    <w:div w:id="1334335085">
      <w:bodyDiv w:val="1"/>
      <w:marLeft w:val="0"/>
      <w:marRight w:val="0"/>
      <w:marTop w:val="0"/>
      <w:marBottom w:val="0"/>
      <w:divBdr>
        <w:top w:val="none" w:sz="0" w:space="0" w:color="auto"/>
        <w:left w:val="none" w:sz="0" w:space="0" w:color="auto"/>
        <w:bottom w:val="none" w:sz="0" w:space="0" w:color="auto"/>
        <w:right w:val="none" w:sz="0" w:space="0" w:color="auto"/>
      </w:divBdr>
      <w:divsChild>
        <w:div w:id="384454497">
          <w:marLeft w:val="0"/>
          <w:marRight w:val="0"/>
          <w:marTop w:val="0"/>
          <w:marBottom w:val="0"/>
          <w:divBdr>
            <w:top w:val="none" w:sz="0" w:space="0" w:color="auto"/>
            <w:left w:val="none" w:sz="0" w:space="0" w:color="auto"/>
            <w:bottom w:val="none" w:sz="0" w:space="0" w:color="auto"/>
            <w:right w:val="none" w:sz="0" w:space="0" w:color="auto"/>
          </w:divBdr>
        </w:div>
        <w:div w:id="1241141868">
          <w:marLeft w:val="0"/>
          <w:marRight w:val="0"/>
          <w:marTop w:val="0"/>
          <w:marBottom w:val="0"/>
          <w:divBdr>
            <w:top w:val="none" w:sz="0" w:space="0" w:color="auto"/>
            <w:left w:val="none" w:sz="0" w:space="0" w:color="auto"/>
            <w:bottom w:val="none" w:sz="0" w:space="0" w:color="auto"/>
            <w:right w:val="none" w:sz="0" w:space="0" w:color="auto"/>
          </w:divBdr>
        </w:div>
        <w:div w:id="501625815">
          <w:marLeft w:val="0"/>
          <w:marRight w:val="0"/>
          <w:marTop w:val="0"/>
          <w:marBottom w:val="0"/>
          <w:divBdr>
            <w:top w:val="none" w:sz="0" w:space="0" w:color="auto"/>
            <w:left w:val="none" w:sz="0" w:space="0" w:color="auto"/>
            <w:bottom w:val="none" w:sz="0" w:space="0" w:color="auto"/>
            <w:right w:val="none" w:sz="0" w:space="0" w:color="auto"/>
          </w:divBdr>
        </w:div>
      </w:divsChild>
    </w:div>
    <w:div w:id="1598446206">
      <w:bodyDiv w:val="1"/>
      <w:marLeft w:val="0"/>
      <w:marRight w:val="0"/>
      <w:marTop w:val="0"/>
      <w:marBottom w:val="0"/>
      <w:divBdr>
        <w:top w:val="none" w:sz="0" w:space="0" w:color="auto"/>
        <w:left w:val="none" w:sz="0" w:space="0" w:color="auto"/>
        <w:bottom w:val="none" w:sz="0" w:space="0" w:color="auto"/>
        <w:right w:val="none" w:sz="0" w:space="0" w:color="auto"/>
      </w:divBdr>
      <w:divsChild>
        <w:div w:id="1468544674">
          <w:marLeft w:val="0"/>
          <w:marRight w:val="0"/>
          <w:marTop w:val="0"/>
          <w:marBottom w:val="0"/>
          <w:divBdr>
            <w:top w:val="none" w:sz="0" w:space="0" w:color="auto"/>
            <w:left w:val="none" w:sz="0" w:space="0" w:color="auto"/>
            <w:bottom w:val="none" w:sz="0" w:space="0" w:color="auto"/>
            <w:right w:val="none" w:sz="0" w:space="0" w:color="auto"/>
          </w:divBdr>
        </w:div>
        <w:div w:id="1921062210">
          <w:marLeft w:val="0"/>
          <w:marRight w:val="0"/>
          <w:marTop w:val="0"/>
          <w:marBottom w:val="0"/>
          <w:divBdr>
            <w:top w:val="none" w:sz="0" w:space="0" w:color="auto"/>
            <w:left w:val="none" w:sz="0" w:space="0" w:color="auto"/>
            <w:bottom w:val="none" w:sz="0" w:space="0" w:color="auto"/>
            <w:right w:val="none" w:sz="0" w:space="0" w:color="auto"/>
          </w:divBdr>
        </w:div>
        <w:div w:id="42994344">
          <w:marLeft w:val="0"/>
          <w:marRight w:val="0"/>
          <w:marTop w:val="0"/>
          <w:marBottom w:val="0"/>
          <w:divBdr>
            <w:top w:val="none" w:sz="0" w:space="0" w:color="auto"/>
            <w:left w:val="none" w:sz="0" w:space="0" w:color="auto"/>
            <w:bottom w:val="none" w:sz="0" w:space="0" w:color="auto"/>
            <w:right w:val="none" w:sz="0" w:space="0" w:color="auto"/>
          </w:divBdr>
        </w:div>
        <w:div w:id="1810394673">
          <w:marLeft w:val="0"/>
          <w:marRight w:val="0"/>
          <w:marTop w:val="0"/>
          <w:marBottom w:val="0"/>
          <w:divBdr>
            <w:top w:val="none" w:sz="0" w:space="0" w:color="auto"/>
            <w:left w:val="none" w:sz="0" w:space="0" w:color="auto"/>
            <w:bottom w:val="none" w:sz="0" w:space="0" w:color="auto"/>
            <w:right w:val="none" w:sz="0" w:space="0" w:color="auto"/>
          </w:divBdr>
        </w:div>
        <w:div w:id="1765297741">
          <w:marLeft w:val="0"/>
          <w:marRight w:val="0"/>
          <w:marTop w:val="0"/>
          <w:marBottom w:val="0"/>
          <w:divBdr>
            <w:top w:val="none" w:sz="0" w:space="0" w:color="auto"/>
            <w:left w:val="none" w:sz="0" w:space="0" w:color="auto"/>
            <w:bottom w:val="none" w:sz="0" w:space="0" w:color="auto"/>
            <w:right w:val="none" w:sz="0" w:space="0" w:color="auto"/>
          </w:divBdr>
        </w:div>
        <w:div w:id="67197708">
          <w:marLeft w:val="0"/>
          <w:marRight w:val="0"/>
          <w:marTop w:val="0"/>
          <w:marBottom w:val="0"/>
          <w:divBdr>
            <w:top w:val="none" w:sz="0" w:space="0" w:color="auto"/>
            <w:left w:val="none" w:sz="0" w:space="0" w:color="auto"/>
            <w:bottom w:val="none" w:sz="0" w:space="0" w:color="auto"/>
            <w:right w:val="none" w:sz="0" w:space="0" w:color="auto"/>
          </w:divBdr>
        </w:div>
        <w:div w:id="1813719384">
          <w:marLeft w:val="0"/>
          <w:marRight w:val="0"/>
          <w:marTop w:val="0"/>
          <w:marBottom w:val="0"/>
          <w:divBdr>
            <w:top w:val="none" w:sz="0" w:space="0" w:color="auto"/>
            <w:left w:val="none" w:sz="0" w:space="0" w:color="auto"/>
            <w:bottom w:val="none" w:sz="0" w:space="0" w:color="auto"/>
            <w:right w:val="none" w:sz="0" w:space="0" w:color="auto"/>
          </w:divBdr>
        </w:div>
        <w:div w:id="961574592">
          <w:marLeft w:val="0"/>
          <w:marRight w:val="0"/>
          <w:marTop w:val="0"/>
          <w:marBottom w:val="0"/>
          <w:divBdr>
            <w:top w:val="none" w:sz="0" w:space="0" w:color="auto"/>
            <w:left w:val="none" w:sz="0" w:space="0" w:color="auto"/>
            <w:bottom w:val="none" w:sz="0" w:space="0" w:color="auto"/>
            <w:right w:val="none" w:sz="0" w:space="0" w:color="auto"/>
          </w:divBdr>
        </w:div>
      </w:divsChild>
    </w:div>
    <w:div w:id="1600328118">
      <w:bodyDiv w:val="1"/>
      <w:marLeft w:val="0"/>
      <w:marRight w:val="0"/>
      <w:marTop w:val="0"/>
      <w:marBottom w:val="0"/>
      <w:divBdr>
        <w:top w:val="none" w:sz="0" w:space="0" w:color="auto"/>
        <w:left w:val="none" w:sz="0" w:space="0" w:color="auto"/>
        <w:bottom w:val="none" w:sz="0" w:space="0" w:color="auto"/>
        <w:right w:val="none" w:sz="0" w:space="0" w:color="auto"/>
      </w:divBdr>
      <w:divsChild>
        <w:div w:id="1505821699">
          <w:marLeft w:val="0"/>
          <w:marRight w:val="0"/>
          <w:marTop w:val="0"/>
          <w:marBottom w:val="0"/>
          <w:divBdr>
            <w:top w:val="none" w:sz="0" w:space="0" w:color="auto"/>
            <w:left w:val="none" w:sz="0" w:space="0" w:color="auto"/>
            <w:bottom w:val="none" w:sz="0" w:space="0" w:color="auto"/>
            <w:right w:val="none" w:sz="0" w:space="0" w:color="auto"/>
          </w:divBdr>
        </w:div>
        <w:div w:id="1647664339">
          <w:marLeft w:val="0"/>
          <w:marRight w:val="0"/>
          <w:marTop w:val="0"/>
          <w:marBottom w:val="0"/>
          <w:divBdr>
            <w:top w:val="none" w:sz="0" w:space="0" w:color="auto"/>
            <w:left w:val="none" w:sz="0" w:space="0" w:color="auto"/>
            <w:bottom w:val="none" w:sz="0" w:space="0" w:color="auto"/>
            <w:right w:val="none" w:sz="0" w:space="0" w:color="auto"/>
          </w:divBdr>
        </w:div>
        <w:div w:id="662587165">
          <w:marLeft w:val="0"/>
          <w:marRight w:val="0"/>
          <w:marTop w:val="0"/>
          <w:marBottom w:val="0"/>
          <w:divBdr>
            <w:top w:val="none" w:sz="0" w:space="0" w:color="auto"/>
            <w:left w:val="none" w:sz="0" w:space="0" w:color="auto"/>
            <w:bottom w:val="none" w:sz="0" w:space="0" w:color="auto"/>
            <w:right w:val="none" w:sz="0" w:space="0" w:color="auto"/>
          </w:divBdr>
        </w:div>
        <w:div w:id="1258641026">
          <w:marLeft w:val="0"/>
          <w:marRight w:val="0"/>
          <w:marTop w:val="0"/>
          <w:marBottom w:val="0"/>
          <w:divBdr>
            <w:top w:val="none" w:sz="0" w:space="0" w:color="auto"/>
            <w:left w:val="none" w:sz="0" w:space="0" w:color="auto"/>
            <w:bottom w:val="none" w:sz="0" w:space="0" w:color="auto"/>
            <w:right w:val="none" w:sz="0" w:space="0" w:color="auto"/>
          </w:divBdr>
        </w:div>
        <w:div w:id="1681927758">
          <w:marLeft w:val="0"/>
          <w:marRight w:val="0"/>
          <w:marTop w:val="0"/>
          <w:marBottom w:val="0"/>
          <w:divBdr>
            <w:top w:val="none" w:sz="0" w:space="0" w:color="auto"/>
            <w:left w:val="none" w:sz="0" w:space="0" w:color="auto"/>
            <w:bottom w:val="none" w:sz="0" w:space="0" w:color="auto"/>
            <w:right w:val="none" w:sz="0" w:space="0" w:color="auto"/>
          </w:divBdr>
        </w:div>
        <w:div w:id="244146124">
          <w:marLeft w:val="0"/>
          <w:marRight w:val="0"/>
          <w:marTop w:val="0"/>
          <w:marBottom w:val="0"/>
          <w:divBdr>
            <w:top w:val="none" w:sz="0" w:space="0" w:color="auto"/>
            <w:left w:val="none" w:sz="0" w:space="0" w:color="auto"/>
            <w:bottom w:val="none" w:sz="0" w:space="0" w:color="auto"/>
            <w:right w:val="none" w:sz="0" w:space="0" w:color="auto"/>
          </w:divBdr>
        </w:div>
        <w:div w:id="985085440">
          <w:marLeft w:val="0"/>
          <w:marRight w:val="0"/>
          <w:marTop w:val="0"/>
          <w:marBottom w:val="0"/>
          <w:divBdr>
            <w:top w:val="none" w:sz="0" w:space="0" w:color="auto"/>
            <w:left w:val="none" w:sz="0" w:space="0" w:color="auto"/>
            <w:bottom w:val="none" w:sz="0" w:space="0" w:color="auto"/>
            <w:right w:val="none" w:sz="0" w:space="0" w:color="auto"/>
          </w:divBdr>
        </w:div>
        <w:div w:id="1161578248">
          <w:marLeft w:val="0"/>
          <w:marRight w:val="0"/>
          <w:marTop w:val="0"/>
          <w:marBottom w:val="0"/>
          <w:divBdr>
            <w:top w:val="none" w:sz="0" w:space="0" w:color="auto"/>
            <w:left w:val="none" w:sz="0" w:space="0" w:color="auto"/>
            <w:bottom w:val="none" w:sz="0" w:space="0" w:color="auto"/>
            <w:right w:val="none" w:sz="0" w:space="0" w:color="auto"/>
          </w:divBdr>
        </w:div>
        <w:div w:id="608854138">
          <w:marLeft w:val="0"/>
          <w:marRight w:val="0"/>
          <w:marTop w:val="0"/>
          <w:marBottom w:val="0"/>
          <w:divBdr>
            <w:top w:val="none" w:sz="0" w:space="0" w:color="auto"/>
            <w:left w:val="none" w:sz="0" w:space="0" w:color="auto"/>
            <w:bottom w:val="none" w:sz="0" w:space="0" w:color="auto"/>
            <w:right w:val="none" w:sz="0" w:space="0" w:color="auto"/>
          </w:divBdr>
        </w:div>
        <w:div w:id="1407799887">
          <w:marLeft w:val="0"/>
          <w:marRight w:val="0"/>
          <w:marTop w:val="0"/>
          <w:marBottom w:val="0"/>
          <w:divBdr>
            <w:top w:val="none" w:sz="0" w:space="0" w:color="auto"/>
            <w:left w:val="none" w:sz="0" w:space="0" w:color="auto"/>
            <w:bottom w:val="none" w:sz="0" w:space="0" w:color="auto"/>
            <w:right w:val="none" w:sz="0" w:space="0" w:color="auto"/>
          </w:divBdr>
        </w:div>
        <w:div w:id="958298624">
          <w:marLeft w:val="0"/>
          <w:marRight w:val="0"/>
          <w:marTop w:val="0"/>
          <w:marBottom w:val="0"/>
          <w:divBdr>
            <w:top w:val="none" w:sz="0" w:space="0" w:color="auto"/>
            <w:left w:val="none" w:sz="0" w:space="0" w:color="auto"/>
            <w:bottom w:val="none" w:sz="0" w:space="0" w:color="auto"/>
            <w:right w:val="none" w:sz="0" w:space="0" w:color="auto"/>
          </w:divBdr>
        </w:div>
        <w:div w:id="82260129">
          <w:marLeft w:val="0"/>
          <w:marRight w:val="0"/>
          <w:marTop w:val="0"/>
          <w:marBottom w:val="0"/>
          <w:divBdr>
            <w:top w:val="none" w:sz="0" w:space="0" w:color="auto"/>
            <w:left w:val="none" w:sz="0" w:space="0" w:color="auto"/>
            <w:bottom w:val="none" w:sz="0" w:space="0" w:color="auto"/>
            <w:right w:val="none" w:sz="0" w:space="0" w:color="auto"/>
          </w:divBdr>
        </w:div>
        <w:div w:id="663362533">
          <w:marLeft w:val="0"/>
          <w:marRight w:val="0"/>
          <w:marTop w:val="0"/>
          <w:marBottom w:val="0"/>
          <w:divBdr>
            <w:top w:val="none" w:sz="0" w:space="0" w:color="auto"/>
            <w:left w:val="none" w:sz="0" w:space="0" w:color="auto"/>
            <w:bottom w:val="none" w:sz="0" w:space="0" w:color="auto"/>
            <w:right w:val="none" w:sz="0" w:space="0" w:color="auto"/>
          </w:divBdr>
        </w:div>
        <w:div w:id="588807479">
          <w:marLeft w:val="0"/>
          <w:marRight w:val="0"/>
          <w:marTop w:val="0"/>
          <w:marBottom w:val="0"/>
          <w:divBdr>
            <w:top w:val="none" w:sz="0" w:space="0" w:color="auto"/>
            <w:left w:val="none" w:sz="0" w:space="0" w:color="auto"/>
            <w:bottom w:val="none" w:sz="0" w:space="0" w:color="auto"/>
            <w:right w:val="none" w:sz="0" w:space="0" w:color="auto"/>
          </w:divBdr>
        </w:div>
        <w:div w:id="1597517440">
          <w:marLeft w:val="0"/>
          <w:marRight w:val="0"/>
          <w:marTop w:val="0"/>
          <w:marBottom w:val="0"/>
          <w:divBdr>
            <w:top w:val="none" w:sz="0" w:space="0" w:color="auto"/>
            <w:left w:val="none" w:sz="0" w:space="0" w:color="auto"/>
            <w:bottom w:val="none" w:sz="0" w:space="0" w:color="auto"/>
            <w:right w:val="none" w:sz="0" w:space="0" w:color="auto"/>
          </w:divBdr>
        </w:div>
        <w:div w:id="1893498582">
          <w:marLeft w:val="0"/>
          <w:marRight w:val="0"/>
          <w:marTop w:val="0"/>
          <w:marBottom w:val="0"/>
          <w:divBdr>
            <w:top w:val="none" w:sz="0" w:space="0" w:color="auto"/>
            <w:left w:val="none" w:sz="0" w:space="0" w:color="auto"/>
            <w:bottom w:val="none" w:sz="0" w:space="0" w:color="auto"/>
            <w:right w:val="none" w:sz="0" w:space="0" w:color="auto"/>
          </w:divBdr>
        </w:div>
        <w:div w:id="108546168">
          <w:marLeft w:val="0"/>
          <w:marRight w:val="0"/>
          <w:marTop w:val="0"/>
          <w:marBottom w:val="0"/>
          <w:divBdr>
            <w:top w:val="none" w:sz="0" w:space="0" w:color="auto"/>
            <w:left w:val="none" w:sz="0" w:space="0" w:color="auto"/>
            <w:bottom w:val="none" w:sz="0" w:space="0" w:color="auto"/>
            <w:right w:val="none" w:sz="0" w:space="0" w:color="auto"/>
          </w:divBdr>
        </w:div>
        <w:div w:id="1277911654">
          <w:marLeft w:val="0"/>
          <w:marRight w:val="0"/>
          <w:marTop w:val="0"/>
          <w:marBottom w:val="0"/>
          <w:divBdr>
            <w:top w:val="none" w:sz="0" w:space="0" w:color="auto"/>
            <w:left w:val="none" w:sz="0" w:space="0" w:color="auto"/>
            <w:bottom w:val="none" w:sz="0" w:space="0" w:color="auto"/>
            <w:right w:val="none" w:sz="0" w:space="0" w:color="auto"/>
          </w:divBdr>
        </w:div>
        <w:div w:id="286669416">
          <w:marLeft w:val="0"/>
          <w:marRight w:val="0"/>
          <w:marTop w:val="0"/>
          <w:marBottom w:val="0"/>
          <w:divBdr>
            <w:top w:val="none" w:sz="0" w:space="0" w:color="auto"/>
            <w:left w:val="none" w:sz="0" w:space="0" w:color="auto"/>
            <w:bottom w:val="none" w:sz="0" w:space="0" w:color="auto"/>
            <w:right w:val="none" w:sz="0" w:space="0" w:color="auto"/>
          </w:divBdr>
        </w:div>
        <w:div w:id="1057313373">
          <w:marLeft w:val="0"/>
          <w:marRight w:val="0"/>
          <w:marTop w:val="0"/>
          <w:marBottom w:val="0"/>
          <w:divBdr>
            <w:top w:val="none" w:sz="0" w:space="0" w:color="auto"/>
            <w:left w:val="none" w:sz="0" w:space="0" w:color="auto"/>
            <w:bottom w:val="none" w:sz="0" w:space="0" w:color="auto"/>
            <w:right w:val="none" w:sz="0" w:space="0" w:color="auto"/>
          </w:divBdr>
        </w:div>
        <w:div w:id="1833258226">
          <w:marLeft w:val="0"/>
          <w:marRight w:val="0"/>
          <w:marTop w:val="0"/>
          <w:marBottom w:val="0"/>
          <w:divBdr>
            <w:top w:val="none" w:sz="0" w:space="0" w:color="auto"/>
            <w:left w:val="none" w:sz="0" w:space="0" w:color="auto"/>
            <w:bottom w:val="none" w:sz="0" w:space="0" w:color="auto"/>
            <w:right w:val="none" w:sz="0" w:space="0" w:color="auto"/>
          </w:divBdr>
        </w:div>
        <w:div w:id="1854176627">
          <w:marLeft w:val="0"/>
          <w:marRight w:val="0"/>
          <w:marTop w:val="0"/>
          <w:marBottom w:val="0"/>
          <w:divBdr>
            <w:top w:val="none" w:sz="0" w:space="0" w:color="auto"/>
            <w:left w:val="none" w:sz="0" w:space="0" w:color="auto"/>
            <w:bottom w:val="none" w:sz="0" w:space="0" w:color="auto"/>
            <w:right w:val="none" w:sz="0" w:space="0" w:color="auto"/>
          </w:divBdr>
        </w:div>
        <w:div w:id="1373454052">
          <w:marLeft w:val="0"/>
          <w:marRight w:val="0"/>
          <w:marTop w:val="0"/>
          <w:marBottom w:val="0"/>
          <w:divBdr>
            <w:top w:val="none" w:sz="0" w:space="0" w:color="auto"/>
            <w:left w:val="none" w:sz="0" w:space="0" w:color="auto"/>
            <w:bottom w:val="none" w:sz="0" w:space="0" w:color="auto"/>
            <w:right w:val="none" w:sz="0" w:space="0" w:color="auto"/>
          </w:divBdr>
        </w:div>
        <w:div w:id="1329671281">
          <w:marLeft w:val="0"/>
          <w:marRight w:val="0"/>
          <w:marTop w:val="0"/>
          <w:marBottom w:val="0"/>
          <w:divBdr>
            <w:top w:val="none" w:sz="0" w:space="0" w:color="auto"/>
            <w:left w:val="none" w:sz="0" w:space="0" w:color="auto"/>
            <w:bottom w:val="none" w:sz="0" w:space="0" w:color="auto"/>
            <w:right w:val="none" w:sz="0" w:space="0" w:color="auto"/>
          </w:divBdr>
        </w:div>
        <w:div w:id="1930116481">
          <w:marLeft w:val="0"/>
          <w:marRight w:val="0"/>
          <w:marTop w:val="0"/>
          <w:marBottom w:val="0"/>
          <w:divBdr>
            <w:top w:val="none" w:sz="0" w:space="0" w:color="auto"/>
            <w:left w:val="none" w:sz="0" w:space="0" w:color="auto"/>
            <w:bottom w:val="none" w:sz="0" w:space="0" w:color="auto"/>
            <w:right w:val="none" w:sz="0" w:space="0" w:color="auto"/>
          </w:divBdr>
        </w:div>
        <w:div w:id="233930610">
          <w:marLeft w:val="0"/>
          <w:marRight w:val="0"/>
          <w:marTop w:val="0"/>
          <w:marBottom w:val="0"/>
          <w:divBdr>
            <w:top w:val="none" w:sz="0" w:space="0" w:color="auto"/>
            <w:left w:val="none" w:sz="0" w:space="0" w:color="auto"/>
            <w:bottom w:val="none" w:sz="0" w:space="0" w:color="auto"/>
            <w:right w:val="none" w:sz="0" w:space="0" w:color="auto"/>
          </w:divBdr>
        </w:div>
      </w:divsChild>
    </w:div>
    <w:div w:id="1897277295">
      <w:bodyDiv w:val="1"/>
      <w:marLeft w:val="0"/>
      <w:marRight w:val="0"/>
      <w:marTop w:val="0"/>
      <w:marBottom w:val="0"/>
      <w:divBdr>
        <w:top w:val="none" w:sz="0" w:space="0" w:color="auto"/>
        <w:left w:val="none" w:sz="0" w:space="0" w:color="auto"/>
        <w:bottom w:val="none" w:sz="0" w:space="0" w:color="auto"/>
        <w:right w:val="none" w:sz="0" w:space="0" w:color="auto"/>
      </w:divBdr>
      <w:divsChild>
        <w:div w:id="904147016">
          <w:marLeft w:val="0"/>
          <w:marRight w:val="0"/>
          <w:marTop w:val="0"/>
          <w:marBottom w:val="0"/>
          <w:divBdr>
            <w:top w:val="none" w:sz="0" w:space="0" w:color="auto"/>
            <w:left w:val="none" w:sz="0" w:space="0" w:color="auto"/>
            <w:bottom w:val="none" w:sz="0" w:space="0" w:color="auto"/>
            <w:right w:val="none" w:sz="0" w:space="0" w:color="auto"/>
          </w:divBdr>
        </w:div>
        <w:div w:id="1335765027">
          <w:marLeft w:val="0"/>
          <w:marRight w:val="0"/>
          <w:marTop w:val="0"/>
          <w:marBottom w:val="0"/>
          <w:divBdr>
            <w:top w:val="none" w:sz="0" w:space="0" w:color="auto"/>
            <w:left w:val="none" w:sz="0" w:space="0" w:color="auto"/>
            <w:bottom w:val="none" w:sz="0" w:space="0" w:color="auto"/>
            <w:right w:val="none" w:sz="0" w:space="0" w:color="auto"/>
          </w:divBdr>
        </w:div>
        <w:div w:id="1480346507">
          <w:marLeft w:val="0"/>
          <w:marRight w:val="0"/>
          <w:marTop w:val="0"/>
          <w:marBottom w:val="0"/>
          <w:divBdr>
            <w:top w:val="none" w:sz="0" w:space="0" w:color="auto"/>
            <w:left w:val="none" w:sz="0" w:space="0" w:color="auto"/>
            <w:bottom w:val="none" w:sz="0" w:space="0" w:color="auto"/>
            <w:right w:val="none" w:sz="0" w:space="0" w:color="auto"/>
          </w:divBdr>
        </w:div>
        <w:div w:id="1038774650">
          <w:marLeft w:val="0"/>
          <w:marRight w:val="0"/>
          <w:marTop w:val="0"/>
          <w:marBottom w:val="0"/>
          <w:divBdr>
            <w:top w:val="none" w:sz="0" w:space="0" w:color="auto"/>
            <w:left w:val="none" w:sz="0" w:space="0" w:color="auto"/>
            <w:bottom w:val="none" w:sz="0" w:space="0" w:color="auto"/>
            <w:right w:val="none" w:sz="0" w:space="0" w:color="auto"/>
          </w:divBdr>
        </w:div>
      </w:divsChild>
    </w:div>
    <w:div w:id="1901937378">
      <w:bodyDiv w:val="1"/>
      <w:marLeft w:val="0"/>
      <w:marRight w:val="0"/>
      <w:marTop w:val="0"/>
      <w:marBottom w:val="0"/>
      <w:divBdr>
        <w:top w:val="none" w:sz="0" w:space="0" w:color="auto"/>
        <w:left w:val="none" w:sz="0" w:space="0" w:color="auto"/>
        <w:bottom w:val="none" w:sz="0" w:space="0" w:color="auto"/>
        <w:right w:val="none" w:sz="0" w:space="0" w:color="auto"/>
      </w:divBdr>
      <w:divsChild>
        <w:div w:id="2099710835">
          <w:marLeft w:val="0"/>
          <w:marRight w:val="0"/>
          <w:marTop w:val="0"/>
          <w:marBottom w:val="0"/>
          <w:divBdr>
            <w:top w:val="none" w:sz="0" w:space="0" w:color="auto"/>
            <w:left w:val="none" w:sz="0" w:space="0" w:color="auto"/>
            <w:bottom w:val="none" w:sz="0" w:space="0" w:color="auto"/>
            <w:right w:val="none" w:sz="0" w:space="0" w:color="auto"/>
          </w:divBdr>
        </w:div>
        <w:div w:id="976295674">
          <w:marLeft w:val="0"/>
          <w:marRight w:val="0"/>
          <w:marTop w:val="0"/>
          <w:marBottom w:val="0"/>
          <w:divBdr>
            <w:top w:val="none" w:sz="0" w:space="0" w:color="auto"/>
            <w:left w:val="none" w:sz="0" w:space="0" w:color="auto"/>
            <w:bottom w:val="none" w:sz="0" w:space="0" w:color="auto"/>
            <w:right w:val="none" w:sz="0" w:space="0" w:color="auto"/>
          </w:divBdr>
        </w:div>
        <w:div w:id="82383155">
          <w:marLeft w:val="0"/>
          <w:marRight w:val="0"/>
          <w:marTop w:val="0"/>
          <w:marBottom w:val="0"/>
          <w:divBdr>
            <w:top w:val="none" w:sz="0" w:space="0" w:color="auto"/>
            <w:left w:val="none" w:sz="0" w:space="0" w:color="auto"/>
            <w:bottom w:val="none" w:sz="0" w:space="0" w:color="auto"/>
            <w:right w:val="none" w:sz="0" w:space="0" w:color="auto"/>
          </w:divBdr>
        </w:div>
        <w:div w:id="1788309087">
          <w:marLeft w:val="0"/>
          <w:marRight w:val="0"/>
          <w:marTop w:val="0"/>
          <w:marBottom w:val="0"/>
          <w:divBdr>
            <w:top w:val="none" w:sz="0" w:space="0" w:color="auto"/>
            <w:left w:val="none" w:sz="0" w:space="0" w:color="auto"/>
            <w:bottom w:val="none" w:sz="0" w:space="0" w:color="auto"/>
            <w:right w:val="none" w:sz="0" w:space="0" w:color="auto"/>
          </w:divBdr>
        </w:div>
        <w:div w:id="1278098783">
          <w:marLeft w:val="0"/>
          <w:marRight w:val="0"/>
          <w:marTop w:val="0"/>
          <w:marBottom w:val="0"/>
          <w:divBdr>
            <w:top w:val="none" w:sz="0" w:space="0" w:color="auto"/>
            <w:left w:val="none" w:sz="0" w:space="0" w:color="auto"/>
            <w:bottom w:val="none" w:sz="0" w:space="0" w:color="auto"/>
            <w:right w:val="none" w:sz="0" w:space="0" w:color="auto"/>
          </w:divBdr>
        </w:div>
        <w:div w:id="2062515521">
          <w:marLeft w:val="0"/>
          <w:marRight w:val="0"/>
          <w:marTop w:val="0"/>
          <w:marBottom w:val="0"/>
          <w:divBdr>
            <w:top w:val="none" w:sz="0" w:space="0" w:color="auto"/>
            <w:left w:val="none" w:sz="0" w:space="0" w:color="auto"/>
            <w:bottom w:val="none" w:sz="0" w:space="0" w:color="auto"/>
            <w:right w:val="none" w:sz="0" w:space="0" w:color="auto"/>
          </w:divBdr>
        </w:div>
        <w:div w:id="1613628627">
          <w:marLeft w:val="0"/>
          <w:marRight w:val="0"/>
          <w:marTop w:val="0"/>
          <w:marBottom w:val="0"/>
          <w:divBdr>
            <w:top w:val="none" w:sz="0" w:space="0" w:color="auto"/>
            <w:left w:val="none" w:sz="0" w:space="0" w:color="auto"/>
            <w:bottom w:val="none" w:sz="0" w:space="0" w:color="auto"/>
            <w:right w:val="none" w:sz="0" w:space="0" w:color="auto"/>
          </w:divBdr>
        </w:div>
        <w:div w:id="747649920">
          <w:marLeft w:val="0"/>
          <w:marRight w:val="0"/>
          <w:marTop w:val="0"/>
          <w:marBottom w:val="0"/>
          <w:divBdr>
            <w:top w:val="none" w:sz="0" w:space="0" w:color="auto"/>
            <w:left w:val="none" w:sz="0" w:space="0" w:color="auto"/>
            <w:bottom w:val="none" w:sz="0" w:space="0" w:color="auto"/>
            <w:right w:val="none" w:sz="0" w:space="0" w:color="auto"/>
          </w:divBdr>
        </w:div>
        <w:div w:id="628559057">
          <w:marLeft w:val="0"/>
          <w:marRight w:val="0"/>
          <w:marTop w:val="0"/>
          <w:marBottom w:val="0"/>
          <w:divBdr>
            <w:top w:val="none" w:sz="0" w:space="0" w:color="auto"/>
            <w:left w:val="none" w:sz="0" w:space="0" w:color="auto"/>
            <w:bottom w:val="none" w:sz="0" w:space="0" w:color="auto"/>
            <w:right w:val="none" w:sz="0" w:space="0" w:color="auto"/>
          </w:divBdr>
        </w:div>
        <w:div w:id="736711381">
          <w:marLeft w:val="0"/>
          <w:marRight w:val="0"/>
          <w:marTop w:val="0"/>
          <w:marBottom w:val="0"/>
          <w:divBdr>
            <w:top w:val="none" w:sz="0" w:space="0" w:color="auto"/>
            <w:left w:val="none" w:sz="0" w:space="0" w:color="auto"/>
            <w:bottom w:val="none" w:sz="0" w:space="0" w:color="auto"/>
            <w:right w:val="none" w:sz="0" w:space="0" w:color="auto"/>
          </w:divBdr>
        </w:div>
        <w:div w:id="1216283727">
          <w:marLeft w:val="0"/>
          <w:marRight w:val="0"/>
          <w:marTop w:val="0"/>
          <w:marBottom w:val="0"/>
          <w:divBdr>
            <w:top w:val="none" w:sz="0" w:space="0" w:color="auto"/>
            <w:left w:val="none" w:sz="0" w:space="0" w:color="auto"/>
            <w:bottom w:val="none" w:sz="0" w:space="0" w:color="auto"/>
            <w:right w:val="none" w:sz="0" w:space="0" w:color="auto"/>
          </w:divBdr>
        </w:div>
        <w:div w:id="1330213899">
          <w:marLeft w:val="0"/>
          <w:marRight w:val="0"/>
          <w:marTop w:val="0"/>
          <w:marBottom w:val="0"/>
          <w:divBdr>
            <w:top w:val="none" w:sz="0" w:space="0" w:color="auto"/>
            <w:left w:val="none" w:sz="0" w:space="0" w:color="auto"/>
            <w:bottom w:val="none" w:sz="0" w:space="0" w:color="auto"/>
            <w:right w:val="none" w:sz="0" w:space="0" w:color="auto"/>
          </w:divBdr>
        </w:div>
        <w:div w:id="1715304878">
          <w:marLeft w:val="0"/>
          <w:marRight w:val="0"/>
          <w:marTop w:val="0"/>
          <w:marBottom w:val="0"/>
          <w:divBdr>
            <w:top w:val="none" w:sz="0" w:space="0" w:color="auto"/>
            <w:left w:val="none" w:sz="0" w:space="0" w:color="auto"/>
            <w:bottom w:val="none" w:sz="0" w:space="0" w:color="auto"/>
            <w:right w:val="none" w:sz="0" w:space="0" w:color="auto"/>
          </w:divBdr>
        </w:div>
        <w:div w:id="951018248">
          <w:marLeft w:val="0"/>
          <w:marRight w:val="0"/>
          <w:marTop w:val="0"/>
          <w:marBottom w:val="0"/>
          <w:divBdr>
            <w:top w:val="none" w:sz="0" w:space="0" w:color="auto"/>
            <w:left w:val="none" w:sz="0" w:space="0" w:color="auto"/>
            <w:bottom w:val="none" w:sz="0" w:space="0" w:color="auto"/>
            <w:right w:val="none" w:sz="0" w:space="0" w:color="auto"/>
          </w:divBdr>
        </w:div>
        <w:div w:id="1113327463">
          <w:marLeft w:val="0"/>
          <w:marRight w:val="0"/>
          <w:marTop w:val="0"/>
          <w:marBottom w:val="0"/>
          <w:divBdr>
            <w:top w:val="none" w:sz="0" w:space="0" w:color="auto"/>
            <w:left w:val="none" w:sz="0" w:space="0" w:color="auto"/>
            <w:bottom w:val="none" w:sz="0" w:space="0" w:color="auto"/>
            <w:right w:val="none" w:sz="0" w:space="0" w:color="auto"/>
          </w:divBdr>
        </w:div>
        <w:div w:id="1982037136">
          <w:marLeft w:val="0"/>
          <w:marRight w:val="0"/>
          <w:marTop w:val="0"/>
          <w:marBottom w:val="0"/>
          <w:divBdr>
            <w:top w:val="none" w:sz="0" w:space="0" w:color="auto"/>
            <w:left w:val="none" w:sz="0" w:space="0" w:color="auto"/>
            <w:bottom w:val="none" w:sz="0" w:space="0" w:color="auto"/>
            <w:right w:val="none" w:sz="0" w:space="0" w:color="auto"/>
          </w:divBdr>
        </w:div>
        <w:div w:id="1060978027">
          <w:marLeft w:val="0"/>
          <w:marRight w:val="0"/>
          <w:marTop w:val="0"/>
          <w:marBottom w:val="0"/>
          <w:divBdr>
            <w:top w:val="none" w:sz="0" w:space="0" w:color="auto"/>
            <w:left w:val="none" w:sz="0" w:space="0" w:color="auto"/>
            <w:bottom w:val="none" w:sz="0" w:space="0" w:color="auto"/>
            <w:right w:val="none" w:sz="0" w:space="0" w:color="auto"/>
          </w:divBdr>
        </w:div>
        <w:div w:id="1420327526">
          <w:marLeft w:val="0"/>
          <w:marRight w:val="0"/>
          <w:marTop w:val="0"/>
          <w:marBottom w:val="0"/>
          <w:divBdr>
            <w:top w:val="none" w:sz="0" w:space="0" w:color="auto"/>
            <w:left w:val="none" w:sz="0" w:space="0" w:color="auto"/>
            <w:bottom w:val="none" w:sz="0" w:space="0" w:color="auto"/>
            <w:right w:val="none" w:sz="0" w:space="0" w:color="auto"/>
          </w:divBdr>
        </w:div>
        <w:div w:id="1025643233">
          <w:marLeft w:val="0"/>
          <w:marRight w:val="0"/>
          <w:marTop w:val="0"/>
          <w:marBottom w:val="0"/>
          <w:divBdr>
            <w:top w:val="none" w:sz="0" w:space="0" w:color="auto"/>
            <w:left w:val="none" w:sz="0" w:space="0" w:color="auto"/>
            <w:bottom w:val="none" w:sz="0" w:space="0" w:color="auto"/>
            <w:right w:val="none" w:sz="0" w:space="0" w:color="auto"/>
          </w:divBdr>
        </w:div>
        <w:div w:id="1538272699">
          <w:marLeft w:val="0"/>
          <w:marRight w:val="0"/>
          <w:marTop w:val="0"/>
          <w:marBottom w:val="0"/>
          <w:divBdr>
            <w:top w:val="none" w:sz="0" w:space="0" w:color="auto"/>
            <w:left w:val="none" w:sz="0" w:space="0" w:color="auto"/>
            <w:bottom w:val="none" w:sz="0" w:space="0" w:color="auto"/>
            <w:right w:val="none" w:sz="0" w:space="0" w:color="auto"/>
          </w:divBdr>
        </w:div>
        <w:div w:id="1634947473">
          <w:marLeft w:val="0"/>
          <w:marRight w:val="0"/>
          <w:marTop w:val="0"/>
          <w:marBottom w:val="0"/>
          <w:divBdr>
            <w:top w:val="none" w:sz="0" w:space="0" w:color="auto"/>
            <w:left w:val="none" w:sz="0" w:space="0" w:color="auto"/>
            <w:bottom w:val="none" w:sz="0" w:space="0" w:color="auto"/>
            <w:right w:val="none" w:sz="0" w:space="0" w:color="auto"/>
          </w:divBdr>
        </w:div>
        <w:div w:id="1239636876">
          <w:marLeft w:val="0"/>
          <w:marRight w:val="0"/>
          <w:marTop w:val="0"/>
          <w:marBottom w:val="0"/>
          <w:divBdr>
            <w:top w:val="none" w:sz="0" w:space="0" w:color="auto"/>
            <w:left w:val="none" w:sz="0" w:space="0" w:color="auto"/>
            <w:bottom w:val="none" w:sz="0" w:space="0" w:color="auto"/>
            <w:right w:val="none" w:sz="0" w:space="0" w:color="auto"/>
          </w:divBdr>
        </w:div>
        <w:div w:id="949049878">
          <w:marLeft w:val="0"/>
          <w:marRight w:val="0"/>
          <w:marTop w:val="0"/>
          <w:marBottom w:val="0"/>
          <w:divBdr>
            <w:top w:val="none" w:sz="0" w:space="0" w:color="auto"/>
            <w:left w:val="none" w:sz="0" w:space="0" w:color="auto"/>
            <w:bottom w:val="none" w:sz="0" w:space="0" w:color="auto"/>
            <w:right w:val="none" w:sz="0" w:space="0" w:color="auto"/>
          </w:divBdr>
        </w:div>
        <w:div w:id="602688365">
          <w:marLeft w:val="0"/>
          <w:marRight w:val="0"/>
          <w:marTop w:val="0"/>
          <w:marBottom w:val="0"/>
          <w:divBdr>
            <w:top w:val="none" w:sz="0" w:space="0" w:color="auto"/>
            <w:left w:val="none" w:sz="0" w:space="0" w:color="auto"/>
            <w:bottom w:val="none" w:sz="0" w:space="0" w:color="auto"/>
            <w:right w:val="none" w:sz="0" w:space="0" w:color="auto"/>
          </w:divBdr>
        </w:div>
        <w:div w:id="862016422">
          <w:marLeft w:val="0"/>
          <w:marRight w:val="0"/>
          <w:marTop w:val="0"/>
          <w:marBottom w:val="0"/>
          <w:divBdr>
            <w:top w:val="none" w:sz="0" w:space="0" w:color="auto"/>
            <w:left w:val="none" w:sz="0" w:space="0" w:color="auto"/>
            <w:bottom w:val="none" w:sz="0" w:space="0" w:color="auto"/>
            <w:right w:val="none" w:sz="0" w:space="0" w:color="auto"/>
          </w:divBdr>
        </w:div>
        <w:div w:id="477647299">
          <w:marLeft w:val="0"/>
          <w:marRight w:val="0"/>
          <w:marTop w:val="0"/>
          <w:marBottom w:val="0"/>
          <w:divBdr>
            <w:top w:val="none" w:sz="0" w:space="0" w:color="auto"/>
            <w:left w:val="none" w:sz="0" w:space="0" w:color="auto"/>
            <w:bottom w:val="none" w:sz="0" w:space="0" w:color="auto"/>
            <w:right w:val="none" w:sz="0" w:space="0" w:color="auto"/>
          </w:divBdr>
        </w:div>
        <w:div w:id="1174030966">
          <w:marLeft w:val="0"/>
          <w:marRight w:val="0"/>
          <w:marTop w:val="0"/>
          <w:marBottom w:val="0"/>
          <w:divBdr>
            <w:top w:val="none" w:sz="0" w:space="0" w:color="auto"/>
            <w:left w:val="none" w:sz="0" w:space="0" w:color="auto"/>
            <w:bottom w:val="none" w:sz="0" w:space="0" w:color="auto"/>
            <w:right w:val="none" w:sz="0" w:space="0" w:color="auto"/>
          </w:divBdr>
        </w:div>
        <w:div w:id="1033307575">
          <w:marLeft w:val="0"/>
          <w:marRight w:val="0"/>
          <w:marTop w:val="0"/>
          <w:marBottom w:val="0"/>
          <w:divBdr>
            <w:top w:val="none" w:sz="0" w:space="0" w:color="auto"/>
            <w:left w:val="none" w:sz="0" w:space="0" w:color="auto"/>
            <w:bottom w:val="none" w:sz="0" w:space="0" w:color="auto"/>
            <w:right w:val="none" w:sz="0" w:space="0" w:color="auto"/>
          </w:divBdr>
        </w:div>
        <w:div w:id="1072774045">
          <w:marLeft w:val="0"/>
          <w:marRight w:val="0"/>
          <w:marTop w:val="0"/>
          <w:marBottom w:val="0"/>
          <w:divBdr>
            <w:top w:val="none" w:sz="0" w:space="0" w:color="auto"/>
            <w:left w:val="none" w:sz="0" w:space="0" w:color="auto"/>
            <w:bottom w:val="none" w:sz="0" w:space="0" w:color="auto"/>
            <w:right w:val="none" w:sz="0" w:space="0" w:color="auto"/>
          </w:divBdr>
        </w:div>
        <w:div w:id="85998658">
          <w:marLeft w:val="0"/>
          <w:marRight w:val="0"/>
          <w:marTop w:val="0"/>
          <w:marBottom w:val="0"/>
          <w:divBdr>
            <w:top w:val="none" w:sz="0" w:space="0" w:color="auto"/>
            <w:left w:val="none" w:sz="0" w:space="0" w:color="auto"/>
            <w:bottom w:val="none" w:sz="0" w:space="0" w:color="auto"/>
            <w:right w:val="none" w:sz="0" w:space="0" w:color="auto"/>
          </w:divBdr>
        </w:div>
        <w:div w:id="955870473">
          <w:marLeft w:val="0"/>
          <w:marRight w:val="0"/>
          <w:marTop w:val="0"/>
          <w:marBottom w:val="0"/>
          <w:divBdr>
            <w:top w:val="none" w:sz="0" w:space="0" w:color="auto"/>
            <w:left w:val="none" w:sz="0" w:space="0" w:color="auto"/>
            <w:bottom w:val="none" w:sz="0" w:space="0" w:color="auto"/>
            <w:right w:val="none" w:sz="0" w:space="0" w:color="auto"/>
          </w:divBdr>
        </w:div>
        <w:div w:id="332799463">
          <w:marLeft w:val="0"/>
          <w:marRight w:val="0"/>
          <w:marTop w:val="0"/>
          <w:marBottom w:val="0"/>
          <w:divBdr>
            <w:top w:val="none" w:sz="0" w:space="0" w:color="auto"/>
            <w:left w:val="none" w:sz="0" w:space="0" w:color="auto"/>
            <w:bottom w:val="none" w:sz="0" w:space="0" w:color="auto"/>
            <w:right w:val="none" w:sz="0" w:space="0" w:color="auto"/>
          </w:divBdr>
        </w:div>
        <w:div w:id="9931399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8118B-5D84-429C-9088-01BF3D539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12442</Words>
  <Characters>7093</Characters>
  <Application>Microsoft Office Word</Application>
  <DocSecurity>0</DocSecurity>
  <Lines>59</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Vaiva Petrauskienė</dc:creator>
  <cp:lastModifiedBy>Aistė Raudoniūtė</cp:lastModifiedBy>
  <cp:revision>3</cp:revision>
  <dcterms:created xsi:type="dcterms:W3CDTF">2025-03-17T09:20:00Z</dcterms:created>
  <dcterms:modified xsi:type="dcterms:W3CDTF">2025-03-17T10:07:00Z</dcterms:modified>
</cp:coreProperties>
</file>